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6F4" w:rsidRDefault="003C325C">
      <w:pPr>
        <w:spacing w:after="43"/>
        <w:ind w:left="-351" w:right="-109" w:firstLine="0"/>
        <w:jc w:val="left"/>
      </w:pPr>
      <w:r>
        <w:rPr>
          <w:rFonts w:ascii="Calibri" w:eastAsia="Calibri" w:hAnsi="Calibri" w:cs="Calibri"/>
          <w:noProof/>
        </w:rPr>
        <mc:AlternateContent>
          <mc:Choice Requires="wpg">
            <w:drawing>
              <wp:inline distT="0" distB="0" distL="0" distR="0">
                <wp:extent cx="6057265" cy="865886"/>
                <wp:effectExtent l="0" t="0" r="0" b="0"/>
                <wp:docPr id="20458" name="Group 20458"/>
                <wp:cNvGraphicFramePr/>
                <a:graphic xmlns:a="http://schemas.openxmlformats.org/drawingml/2006/main">
                  <a:graphicData uri="http://schemas.microsoft.com/office/word/2010/wordprocessingGroup">
                    <wpg:wgp>
                      <wpg:cNvGrpSpPr/>
                      <wpg:grpSpPr>
                        <a:xfrm>
                          <a:off x="0" y="0"/>
                          <a:ext cx="6057265" cy="865886"/>
                          <a:chOff x="0" y="0"/>
                          <a:chExt cx="6057265" cy="865886"/>
                        </a:xfrm>
                      </wpg:grpSpPr>
                      <wps:wsp>
                        <wps:cNvPr id="6" name="Rectangle 6"/>
                        <wps:cNvSpPr/>
                        <wps:spPr>
                          <a:xfrm>
                            <a:off x="837311" y="20804"/>
                            <a:ext cx="47582" cy="147640"/>
                          </a:xfrm>
                          <a:prstGeom prst="rect">
                            <a:avLst/>
                          </a:prstGeom>
                          <a:ln>
                            <a:noFill/>
                          </a:ln>
                        </wps:spPr>
                        <wps:txbx>
                          <w:txbxContent>
                            <w:p w:rsidR="004766F4" w:rsidRDefault="003C325C">
                              <w:pPr>
                                <w:spacing w:after="160"/>
                                <w:ind w:left="0" w:firstLine="0"/>
                                <w:jc w:val="left"/>
                              </w:pPr>
                              <w:r>
                                <w:rPr>
                                  <w:sz w:val="18"/>
                                </w:rPr>
                                <w:t xml:space="preserve"> </w:t>
                              </w:r>
                            </w:p>
                          </w:txbxContent>
                        </wps:txbx>
                        <wps:bodyPr horzOverflow="overflow" vert="horz" lIns="0" tIns="0" rIns="0" bIns="0" rtlCol="0">
                          <a:noAutofit/>
                        </wps:bodyPr>
                      </wps:wsp>
                      <wps:wsp>
                        <wps:cNvPr id="7" name="Rectangle 7"/>
                        <wps:cNvSpPr/>
                        <wps:spPr>
                          <a:xfrm>
                            <a:off x="837311" y="174375"/>
                            <a:ext cx="79303" cy="246066"/>
                          </a:xfrm>
                          <a:prstGeom prst="rect">
                            <a:avLst/>
                          </a:prstGeom>
                          <a:ln>
                            <a:noFill/>
                          </a:ln>
                        </wps:spPr>
                        <wps:txbx>
                          <w:txbxContent>
                            <w:p w:rsidR="004766F4" w:rsidRDefault="003C325C">
                              <w:pPr>
                                <w:spacing w:after="160"/>
                                <w:ind w:left="0" w:firstLine="0"/>
                                <w:jc w:val="left"/>
                              </w:pPr>
                              <w:r>
                                <w:rPr>
                                  <w:sz w:val="30"/>
                                </w:rPr>
                                <w:t xml:space="preserve"> </w:t>
                              </w:r>
                            </w:p>
                          </w:txbxContent>
                        </wps:txbx>
                        <wps:bodyPr horzOverflow="overflow" vert="horz" lIns="0" tIns="0" rIns="0" bIns="0" rtlCol="0">
                          <a:noAutofit/>
                        </wps:bodyPr>
                      </wps:wsp>
                      <wps:wsp>
                        <wps:cNvPr id="8" name="Rectangle 8"/>
                        <wps:cNvSpPr/>
                        <wps:spPr>
                          <a:xfrm>
                            <a:off x="942467" y="174375"/>
                            <a:ext cx="6644498" cy="246066"/>
                          </a:xfrm>
                          <a:prstGeom prst="rect">
                            <a:avLst/>
                          </a:prstGeom>
                          <a:ln>
                            <a:noFill/>
                          </a:ln>
                        </wps:spPr>
                        <wps:txbx>
                          <w:txbxContent>
                            <w:p w:rsidR="004766F4" w:rsidRDefault="003C325C">
                              <w:pPr>
                                <w:spacing w:after="160"/>
                                <w:ind w:left="0" w:firstLine="0"/>
                                <w:jc w:val="left"/>
                              </w:pPr>
                              <w:r>
                                <w:rPr>
                                  <w:sz w:val="30"/>
                                </w:rPr>
                                <w:t>Základní škola, Třinec, Slezská 773, příspěvková organizace</w:t>
                              </w:r>
                            </w:p>
                          </w:txbxContent>
                        </wps:txbx>
                        <wps:bodyPr horzOverflow="overflow" vert="horz" lIns="0" tIns="0" rIns="0" bIns="0" rtlCol="0">
                          <a:noAutofit/>
                        </wps:bodyPr>
                      </wps:wsp>
                      <wps:wsp>
                        <wps:cNvPr id="9" name="Rectangle 9"/>
                        <wps:cNvSpPr/>
                        <wps:spPr>
                          <a:xfrm>
                            <a:off x="5940679" y="174375"/>
                            <a:ext cx="79303" cy="246066"/>
                          </a:xfrm>
                          <a:prstGeom prst="rect">
                            <a:avLst/>
                          </a:prstGeom>
                          <a:ln>
                            <a:noFill/>
                          </a:ln>
                        </wps:spPr>
                        <wps:txbx>
                          <w:txbxContent>
                            <w:p w:rsidR="004766F4" w:rsidRDefault="003C325C">
                              <w:pPr>
                                <w:spacing w:after="160"/>
                                <w:ind w:left="0" w:firstLine="0"/>
                                <w:jc w:val="left"/>
                              </w:pPr>
                              <w:r>
                                <w:rPr>
                                  <w:sz w:val="30"/>
                                </w:rPr>
                                <w:t xml:space="preserve"> </w:t>
                              </w:r>
                            </w:p>
                          </w:txbxContent>
                        </wps:txbx>
                        <wps:bodyPr horzOverflow="overflow" vert="horz" lIns="0" tIns="0" rIns="0" bIns="0" rtlCol="0">
                          <a:noAutofit/>
                        </wps:bodyPr>
                      </wps:wsp>
                      <wps:wsp>
                        <wps:cNvPr id="10" name="Rectangle 10"/>
                        <wps:cNvSpPr/>
                        <wps:spPr>
                          <a:xfrm>
                            <a:off x="812927" y="388089"/>
                            <a:ext cx="47582" cy="147640"/>
                          </a:xfrm>
                          <a:prstGeom prst="rect">
                            <a:avLst/>
                          </a:prstGeom>
                          <a:ln>
                            <a:noFill/>
                          </a:ln>
                        </wps:spPr>
                        <wps:txbx>
                          <w:txbxContent>
                            <w:p w:rsidR="004766F4" w:rsidRDefault="003C325C">
                              <w:pPr>
                                <w:spacing w:after="160"/>
                                <w:ind w:left="0" w:firstLine="0"/>
                                <w:jc w:val="left"/>
                              </w:pPr>
                              <w:r>
                                <w:rPr>
                                  <w:sz w:val="18"/>
                                </w:rPr>
                                <w:t xml:space="preserve"> </w:t>
                              </w:r>
                            </w:p>
                          </w:txbxContent>
                        </wps:txbx>
                        <wps:bodyPr horzOverflow="overflow" vert="horz" lIns="0" tIns="0" rIns="0" bIns="0" rtlCol="0">
                          <a:noAutofit/>
                        </wps:bodyPr>
                      </wps:wsp>
                      <wps:wsp>
                        <wps:cNvPr id="11" name="Rectangle 11"/>
                        <wps:cNvSpPr/>
                        <wps:spPr>
                          <a:xfrm>
                            <a:off x="764159" y="543792"/>
                            <a:ext cx="58367" cy="181104"/>
                          </a:xfrm>
                          <a:prstGeom prst="rect">
                            <a:avLst/>
                          </a:prstGeom>
                          <a:ln>
                            <a:noFill/>
                          </a:ln>
                        </wps:spPr>
                        <wps:txbx>
                          <w:txbxContent>
                            <w:p w:rsidR="004766F4" w:rsidRDefault="003C325C">
                              <w:pPr>
                                <w:spacing w:after="160"/>
                                <w:ind w:left="0" w:firstLine="0"/>
                                <w:jc w:val="left"/>
                              </w:pPr>
                              <w:r>
                                <w:t xml:space="preserve"> </w:t>
                              </w:r>
                            </w:p>
                          </w:txbxContent>
                        </wps:txbx>
                        <wps:bodyPr horzOverflow="overflow" vert="horz" lIns="0" tIns="0" rIns="0" bIns="0" rtlCol="0">
                          <a:noAutofit/>
                        </wps:bodyPr>
                      </wps:wsp>
                      <wps:wsp>
                        <wps:cNvPr id="12" name="Rectangle 12"/>
                        <wps:cNvSpPr/>
                        <wps:spPr>
                          <a:xfrm>
                            <a:off x="943991" y="534470"/>
                            <a:ext cx="2404333" cy="196853"/>
                          </a:xfrm>
                          <a:prstGeom prst="rect">
                            <a:avLst/>
                          </a:prstGeom>
                          <a:ln>
                            <a:noFill/>
                          </a:ln>
                        </wps:spPr>
                        <wps:txbx>
                          <w:txbxContent>
                            <w:p w:rsidR="004766F4" w:rsidRDefault="003C325C">
                              <w:pPr>
                                <w:spacing w:after="160"/>
                                <w:ind w:left="0" w:firstLine="0"/>
                                <w:jc w:val="left"/>
                              </w:pPr>
                              <w:r>
                                <w:rPr>
                                  <w:sz w:val="24"/>
                                </w:rPr>
                                <w:t>Slezská 773, 739 61 Třinec</w:t>
                              </w:r>
                            </w:p>
                          </w:txbxContent>
                        </wps:txbx>
                        <wps:bodyPr horzOverflow="overflow" vert="horz" lIns="0" tIns="0" rIns="0" bIns="0" rtlCol="0">
                          <a:noAutofit/>
                        </wps:bodyPr>
                      </wps:wsp>
                      <wps:wsp>
                        <wps:cNvPr id="13" name="Rectangle 13"/>
                        <wps:cNvSpPr/>
                        <wps:spPr>
                          <a:xfrm>
                            <a:off x="2751836" y="534470"/>
                            <a:ext cx="63443" cy="196853"/>
                          </a:xfrm>
                          <a:prstGeom prst="rect">
                            <a:avLst/>
                          </a:prstGeom>
                          <a:ln>
                            <a:noFill/>
                          </a:ln>
                        </wps:spPr>
                        <wps:txbx>
                          <w:txbxContent>
                            <w:p w:rsidR="004766F4" w:rsidRDefault="003C325C">
                              <w:pPr>
                                <w:spacing w:after="160"/>
                                <w:ind w:left="0" w:firstLine="0"/>
                                <w:jc w:val="left"/>
                              </w:pPr>
                              <w:r>
                                <w:rPr>
                                  <w:sz w:val="24"/>
                                </w:rPr>
                                <w:t xml:space="preserve"> </w:t>
                              </w:r>
                            </w:p>
                          </w:txbxContent>
                        </wps:txbx>
                        <wps:bodyPr horzOverflow="overflow" vert="horz" lIns="0" tIns="0" rIns="0" bIns="0" rtlCol="0">
                          <a:noAutofit/>
                        </wps:bodyPr>
                      </wps:wsp>
                      <wps:wsp>
                        <wps:cNvPr id="14" name="Rectangle 14"/>
                        <wps:cNvSpPr/>
                        <wps:spPr>
                          <a:xfrm>
                            <a:off x="613283" y="713486"/>
                            <a:ext cx="50268" cy="202692"/>
                          </a:xfrm>
                          <a:prstGeom prst="rect">
                            <a:avLst/>
                          </a:prstGeom>
                          <a:ln>
                            <a:noFill/>
                          </a:ln>
                        </wps:spPr>
                        <wps:txbx>
                          <w:txbxContent>
                            <w:p w:rsidR="004766F4" w:rsidRDefault="003C325C">
                              <w:pPr>
                                <w:spacing w:after="160"/>
                                <w:ind w:left="0" w:firstLine="0"/>
                                <w:jc w:val="left"/>
                              </w:pPr>
                              <w:r>
                                <w:rPr>
                                  <w:rFonts w:ascii="Calibri" w:eastAsia="Calibri" w:hAnsi="Calibri" w:cs="Calibri"/>
                                  <w:sz w:val="24"/>
                                </w:rPr>
                                <w:t xml:space="preserve"> </w:t>
                              </w:r>
                            </w:p>
                          </w:txbxContent>
                        </wps:txbx>
                        <wps:bodyPr horzOverflow="overflow" vert="horz" lIns="0" tIns="0" rIns="0" bIns="0" rtlCol="0">
                          <a:noAutofit/>
                        </wps:bodyPr>
                      </wps:wsp>
                      <pic:pic xmlns:pic="http://schemas.openxmlformats.org/drawingml/2006/picture">
                        <pic:nvPicPr>
                          <pic:cNvPr id="17" name="Picture 17"/>
                          <pic:cNvPicPr/>
                        </pic:nvPicPr>
                        <pic:blipFill>
                          <a:blip r:embed="rId5"/>
                          <a:stretch>
                            <a:fillRect/>
                          </a:stretch>
                        </pic:blipFill>
                        <pic:spPr>
                          <a:xfrm>
                            <a:off x="0" y="0"/>
                            <a:ext cx="740410" cy="742950"/>
                          </a:xfrm>
                          <a:prstGeom prst="rect">
                            <a:avLst/>
                          </a:prstGeom>
                        </pic:spPr>
                      </pic:pic>
                      <wps:wsp>
                        <wps:cNvPr id="18" name="Shape 18"/>
                        <wps:cNvSpPr/>
                        <wps:spPr>
                          <a:xfrm>
                            <a:off x="123190" y="837819"/>
                            <a:ext cx="5934075" cy="0"/>
                          </a:xfrm>
                          <a:custGeom>
                            <a:avLst/>
                            <a:gdLst/>
                            <a:ahLst/>
                            <a:cxnLst/>
                            <a:rect l="0" t="0" r="0" b="0"/>
                            <a:pathLst>
                              <a:path w="5934075">
                                <a:moveTo>
                                  <a:pt x="0" y="0"/>
                                </a:moveTo>
                                <a:lnTo>
                                  <a:pt x="593407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0458" o:spid="_x0000_s1026" style="width:476.95pt;height:68.2pt;mso-position-horizontal-relative:char;mso-position-vertical-relative:line" coordsize="60572,8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">
                <v:rect id="Rectangle 6" o:spid="_x0000_s1027" style="position:absolute;left:8373;top:208;width:475;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4766F4" w:rsidRDefault="003C325C">
                        <w:pPr>
                          <w:spacing w:after="160"/>
                          <w:ind w:left="0" w:firstLine="0"/>
                          <w:jc w:val="left"/>
                        </w:pPr>
                        <w:r>
                          <w:rPr>
                            <w:sz w:val="18"/>
                          </w:rPr>
                          <w:t xml:space="preserve"> </w:t>
                        </w:r>
                      </w:p>
                    </w:txbxContent>
                  </v:textbox>
                </v:rect>
                <v:rect id="Rectangle 7" o:spid="_x0000_s1028" style="position:absolute;left:8373;top:1743;width:793;height:2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4766F4" w:rsidRDefault="003C325C">
                        <w:pPr>
                          <w:spacing w:after="160"/>
                          <w:ind w:left="0" w:firstLine="0"/>
                          <w:jc w:val="left"/>
                        </w:pPr>
                        <w:r>
                          <w:rPr>
                            <w:sz w:val="30"/>
                          </w:rPr>
                          <w:t xml:space="preserve"> </w:t>
                        </w:r>
                      </w:p>
                    </w:txbxContent>
                  </v:textbox>
                </v:rect>
                <v:rect id="Rectangle 8" o:spid="_x0000_s1029" style="position:absolute;left:9424;top:1743;width:66445;height:2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4766F4" w:rsidRDefault="003C325C">
                        <w:pPr>
                          <w:spacing w:after="160"/>
                          <w:ind w:left="0" w:firstLine="0"/>
                          <w:jc w:val="left"/>
                        </w:pPr>
                        <w:r>
                          <w:rPr>
                            <w:sz w:val="30"/>
                          </w:rPr>
                          <w:t>Základní škola, Třinec, Slezská 773, příspěvková organizace</w:t>
                        </w:r>
                      </w:p>
                    </w:txbxContent>
                  </v:textbox>
                </v:rect>
                <v:rect id="Rectangle 9" o:spid="_x0000_s1030" style="position:absolute;left:59406;top:1743;width:793;height:2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4766F4" w:rsidRDefault="003C325C">
                        <w:pPr>
                          <w:spacing w:after="160"/>
                          <w:ind w:left="0" w:firstLine="0"/>
                          <w:jc w:val="left"/>
                        </w:pPr>
                        <w:r>
                          <w:rPr>
                            <w:sz w:val="30"/>
                          </w:rPr>
                          <w:t xml:space="preserve"> </w:t>
                        </w:r>
                      </w:p>
                    </w:txbxContent>
                  </v:textbox>
                </v:rect>
                <v:rect id="Rectangle 10" o:spid="_x0000_s1031" style="position:absolute;left:8129;top:3880;width:476;height:1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4766F4" w:rsidRDefault="003C325C">
                        <w:pPr>
                          <w:spacing w:after="160"/>
                          <w:ind w:left="0" w:firstLine="0"/>
                          <w:jc w:val="left"/>
                        </w:pPr>
                        <w:r>
                          <w:rPr>
                            <w:sz w:val="18"/>
                          </w:rPr>
                          <w:t xml:space="preserve"> </w:t>
                        </w:r>
                      </w:p>
                    </w:txbxContent>
                  </v:textbox>
                </v:rect>
                <v:rect id="Rectangle 11" o:spid="_x0000_s1032" style="position:absolute;left:7641;top:5437;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4766F4" w:rsidRDefault="003C325C">
                        <w:pPr>
                          <w:spacing w:after="160"/>
                          <w:ind w:left="0" w:firstLine="0"/>
                          <w:jc w:val="left"/>
                        </w:pPr>
                        <w:r>
                          <w:t xml:space="preserve"> </w:t>
                        </w:r>
                      </w:p>
                    </w:txbxContent>
                  </v:textbox>
                </v:rect>
                <v:rect id="Rectangle 12" o:spid="_x0000_s1033" style="position:absolute;left:9439;top:5344;width:2404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4766F4" w:rsidRDefault="003C325C">
                        <w:pPr>
                          <w:spacing w:after="160"/>
                          <w:ind w:left="0" w:firstLine="0"/>
                          <w:jc w:val="left"/>
                        </w:pPr>
                        <w:r>
                          <w:rPr>
                            <w:sz w:val="24"/>
                          </w:rPr>
                          <w:t>Slezská 773, 739 61 Třinec</w:t>
                        </w:r>
                      </w:p>
                    </w:txbxContent>
                  </v:textbox>
                </v:rect>
                <v:rect id="Rectangle 13" o:spid="_x0000_s1034" style="position:absolute;left:27518;top:5344;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4766F4" w:rsidRDefault="003C325C">
                        <w:pPr>
                          <w:spacing w:after="160"/>
                          <w:ind w:left="0" w:firstLine="0"/>
                          <w:jc w:val="left"/>
                        </w:pPr>
                        <w:r>
                          <w:rPr>
                            <w:sz w:val="24"/>
                          </w:rPr>
                          <w:t xml:space="preserve"> </w:t>
                        </w:r>
                      </w:p>
                    </w:txbxContent>
                  </v:textbox>
                </v:rect>
                <v:rect id="Rectangle 14" o:spid="_x0000_s1035" style="position:absolute;left:6132;top:7134;width:50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4766F4" w:rsidRDefault="003C325C">
                        <w:pPr>
                          <w:spacing w:after="160"/>
                          <w:ind w:left="0" w:firstLine="0"/>
                          <w:jc w:val="left"/>
                        </w:pPr>
                        <w:r>
                          <w:rPr>
                            <w:rFonts w:ascii="Calibri" w:eastAsia="Calibri" w:hAnsi="Calibri" w:cs="Calibri"/>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6" type="#_x0000_t75" style="position:absolute;width:7404;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">
                  <v:imagedata r:id="rId6" o:title=""/>
                </v:shape>
                <v:shape id="Shape 18" o:spid="_x0000_s1037" style="position:absolute;left:1231;top:8378;width:59341;height:0;visibility:visible;mso-wrap-style:square;v-text-anchor:top" coordsize="5934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" path="m,l5934075,e" filled="f" strokeweight=".5pt">
                  <v:stroke miterlimit="83231f" joinstyle="miter"/>
                  <v:path arrowok="t" textboxrect="0,0,5934075,0"/>
                </v:shape>
                <w10:anchorlock/>
              </v:group>
            </w:pict>
          </mc:Fallback>
        </mc:AlternateContent>
      </w:r>
    </w:p>
    <w:p w:rsidR="004766F4" w:rsidRDefault="003C325C">
      <w:pPr>
        <w:spacing w:after="170"/>
        <w:ind w:left="0" w:firstLine="0"/>
        <w:jc w:val="left"/>
      </w:pPr>
      <w:r>
        <w:rPr>
          <w:rFonts w:ascii="Calibri" w:eastAsia="Calibri" w:hAnsi="Calibri" w:cs="Calibri"/>
        </w:rPr>
        <w:t xml:space="preserve"> </w:t>
      </w:r>
    </w:p>
    <w:p w:rsidR="004766F4" w:rsidRDefault="003C325C">
      <w:pPr>
        <w:spacing w:after="196"/>
        <w:ind w:left="112" w:firstLine="0"/>
        <w:jc w:val="center"/>
      </w:pPr>
      <w:r>
        <w:rPr>
          <w:b/>
          <w:sz w:val="40"/>
        </w:rPr>
        <w:t xml:space="preserve"> </w:t>
      </w:r>
    </w:p>
    <w:p w:rsidR="004766F4" w:rsidRDefault="003C325C">
      <w:pPr>
        <w:spacing w:after="198"/>
        <w:ind w:left="112" w:firstLine="0"/>
        <w:jc w:val="center"/>
      </w:pPr>
      <w:r>
        <w:rPr>
          <w:b/>
          <w:sz w:val="40"/>
        </w:rPr>
        <w:t xml:space="preserve"> </w:t>
      </w:r>
    </w:p>
    <w:p w:rsidR="004766F4" w:rsidRDefault="003C325C">
      <w:pPr>
        <w:spacing w:after="199"/>
        <w:ind w:left="112" w:firstLine="0"/>
        <w:jc w:val="center"/>
      </w:pPr>
      <w:r>
        <w:rPr>
          <w:b/>
          <w:sz w:val="40"/>
        </w:rPr>
        <w:t xml:space="preserve"> </w:t>
      </w:r>
    </w:p>
    <w:p w:rsidR="004766F4" w:rsidRDefault="003C325C">
      <w:pPr>
        <w:spacing w:after="198"/>
        <w:ind w:left="112" w:firstLine="0"/>
        <w:jc w:val="center"/>
      </w:pPr>
      <w:r>
        <w:rPr>
          <w:b/>
          <w:sz w:val="40"/>
        </w:rPr>
        <w:t xml:space="preserve"> </w:t>
      </w:r>
    </w:p>
    <w:p w:rsidR="004766F4" w:rsidRDefault="003C325C">
      <w:pPr>
        <w:spacing w:after="237"/>
        <w:ind w:left="112" w:firstLine="0"/>
        <w:jc w:val="center"/>
      </w:pPr>
      <w:r>
        <w:rPr>
          <w:b/>
          <w:sz w:val="40"/>
        </w:rPr>
        <w:t xml:space="preserve"> </w:t>
      </w:r>
    </w:p>
    <w:p w:rsidR="004766F4" w:rsidRDefault="003C325C">
      <w:pPr>
        <w:tabs>
          <w:tab w:val="center" w:pos="4536"/>
          <w:tab w:val="center" w:pos="9508"/>
        </w:tabs>
        <w:spacing w:after="270"/>
        <w:ind w:left="0" w:firstLine="0"/>
        <w:jc w:val="left"/>
      </w:pPr>
      <w:r>
        <w:rPr>
          <w:rFonts w:ascii="Calibri" w:eastAsia="Calibri" w:hAnsi="Calibri" w:cs="Calibri"/>
        </w:rPr>
        <w:tab/>
      </w:r>
      <w:r>
        <w:rPr>
          <w:b/>
          <w:sz w:val="40"/>
        </w:rPr>
        <w:t xml:space="preserve">Preventivní školní program proti šikaně </w:t>
      </w:r>
      <w:r>
        <w:rPr>
          <w:b/>
          <w:sz w:val="40"/>
        </w:rPr>
        <w:tab/>
      </w:r>
      <w:r>
        <w:rPr>
          <w:rFonts w:ascii="Calibri" w:eastAsia="Calibri" w:hAnsi="Calibri" w:cs="Calibri"/>
          <w:sz w:val="34"/>
          <w:vertAlign w:val="subscript"/>
        </w:rPr>
        <w:t xml:space="preserve"> </w:t>
      </w:r>
    </w:p>
    <w:p w:rsidR="004766F4" w:rsidRDefault="003C325C">
      <w:pPr>
        <w:spacing w:after="18"/>
        <w:ind w:left="0" w:right="4" w:firstLine="0"/>
        <w:jc w:val="center"/>
      </w:pPr>
      <w:r>
        <w:rPr>
          <w:b/>
          <w:sz w:val="40"/>
        </w:rPr>
        <w:t>na školní rok 2024</w:t>
      </w:r>
      <w:r>
        <w:rPr>
          <w:b/>
          <w:sz w:val="40"/>
        </w:rPr>
        <w:t>/25</w:t>
      </w:r>
      <w:r>
        <w:rPr>
          <w:b/>
          <w:sz w:val="40"/>
        </w:rPr>
        <w:t xml:space="preserve"> </w:t>
      </w:r>
    </w:p>
    <w:p w:rsidR="004766F4" w:rsidRDefault="003C325C">
      <w:pPr>
        <w:spacing w:after="109"/>
        <w:ind w:left="0" w:firstLine="0"/>
        <w:jc w:val="left"/>
      </w:pPr>
      <w:r>
        <w:t xml:space="preserve"> </w:t>
      </w:r>
    </w:p>
    <w:p w:rsidR="004766F4" w:rsidRDefault="003C325C">
      <w:pPr>
        <w:spacing w:after="108"/>
        <w:ind w:left="0" w:firstLine="0"/>
        <w:jc w:val="left"/>
      </w:pPr>
      <w:r>
        <w:t xml:space="preserve"> </w:t>
      </w:r>
    </w:p>
    <w:p w:rsidR="004766F4" w:rsidRDefault="003C325C">
      <w:pPr>
        <w:spacing w:after="108"/>
        <w:ind w:left="0" w:firstLine="0"/>
        <w:jc w:val="left"/>
      </w:pPr>
      <w:r>
        <w:t xml:space="preserve"> </w:t>
      </w:r>
    </w:p>
    <w:p w:rsidR="004766F4" w:rsidRDefault="003C325C">
      <w:pPr>
        <w:spacing w:after="108"/>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6936994</wp:posOffset>
                </wp:positionH>
                <wp:positionV relativeFrom="page">
                  <wp:posOffset>3969131</wp:posOffset>
                </wp:positionV>
                <wp:extent cx="181356" cy="6096"/>
                <wp:effectExtent l="0" t="0" r="0" b="0"/>
                <wp:wrapSquare wrapText="bothSides"/>
                <wp:docPr id="20459" name="Group 20459"/>
                <wp:cNvGraphicFramePr/>
                <a:graphic xmlns:a="http://schemas.openxmlformats.org/drawingml/2006/main">
                  <a:graphicData uri="http://schemas.microsoft.com/office/word/2010/wordprocessingGroup">
                    <wpg:wgp>
                      <wpg:cNvGrpSpPr/>
                      <wpg:grpSpPr>
                        <a:xfrm>
                          <a:off x="0" y="0"/>
                          <a:ext cx="181356" cy="6096"/>
                          <a:chOff x="0" y="0"/>
                          <a:chExt cx="181356" cy="6096"/>
                        </a:xfrm>
                      </wpg:grpSpPr>
                      <wps:wsp>
                        <wps:cNvPr id="25446" name="Shape 25446"/>
                        <wps:cNvSpPr/>
                        <wps:spPr>
                          <a:xfrm>
                            <a:off x="0" y="0"/>
                            <a:ext cx="181356" cy="9144"/>
                          </a:xfrm>
                          <a:custGeom>
                            <a:avLst/>
                            <a:gdLst/>
                            <a:ahLst/>
                            <a:cxnLst/>
                            <a:rect l="0" t="0" r="0" b="0"/>
                            <a:pathLst>
                              <a:path w="181356" h="9144">
                                <a:moveTo>
                                  <a:pt x="0" y="0"/>
                                </a:moveTo>
                                <a:lnTo>
                                  <a:pt x="181356" y="0"/>
                                </a:lnTo>
                                <a:lnTo>
                                  <a:pt x="181356" y="9144"/>
                                </a:lnTo>
                                <a:lnTo>
                                  <a:pt x="0" y="9144"/>
                                </a:lnTo>
                                <a:lnTo>
                                  <a:pt x="0" y="0"/>
                                </a:lnTo>
                              </a:path>
                            </a:pathLst>
                          </a:custGeom>
                          <a:ln w="0" cap="flat">
                            <a:miter lim="127000"/>
                          </a:ln>
                        </wps:spPr>
                        <wps:style>
                          <a:lnRef idx="0">
                            <a:srgbClr val="000000">
                              <a:alpha val="0"/>
                            </a:srgbClr>
                          </a:lnRef>
                          <a:fillRef idx="1">
                            <a:srgbClr val="D8D8D8"/>
                          </a:fillRef>
                          <a:effectRef idx="0">
                            <a:scrgbClr r="0" g="0" b="0"/>
                          </a:effectRef>
                          <a:fontRef idx="none"/>
                        </wps:style>
                        <wps:bodyPr/>
                      </wps:wsp>
                    </wpg:wgp>
                  </a:graphicData>
                </a:graphic>
              </wp:anchor>
            </w:drawing>
          </mc:Choice>
          <mc:Fallback xmlns:a="http://schemas.openxmlformats.org/drawingml/2006/main">
            <w:pict>
              <v:group id="Group 20459" style="width:14.28pt;height:0.47998pt;position:absolute;mso-position-horizontal-relative:page;mso-position-horizontal:absolute;margin-left:546.22pt;mso-position-vertical-relative:page;margin-top:312.53pt;" coordsize="1813,60">
                <v:shape id="Shape 25447" style="position:absolute;width:1813;height:91;left:0;top:0;" coordsize="181356,9144" path="m0,0l181356,0l181356,9144l0,9144l0,0">
                  <v:stroke weight="0pt" endcap="flat" joinstyle="miter" miterlimit="10" on="false" color="#000000" opacity="0"/>
                  <v:fill on="true" color="#d8d8d8"/>
                </v:shape>
                <w10:wrap type="square"/>
              </v:group>
            </w:pict>
          </mc:Fallback>
        </mc:AlternateContent>
      </w:r>
      <w:r>
        <w:t xml:space="preserve"> </w:t>
      </w:r>
    </w:p>
    <w:p w:rsidR="004766F4" w:rsidRDefault="003C325C">
      <w:pPr>
        <w:spacing w:after="108"/>
        <w:ind w:left="0" w:firstLine="0"/>
        <w:jc w:val="left"/>
      </w:pPr>
      <w:r>
        <w:t xml:space="preserve"> </w:t>
      </w:r>
    </w:p>
    <w:p w:rsidR="004766F4" w:rsidRDefault="003C325C">
      <w:pPr>
        <w:spacing w:after="108"/>
        <w:ind w:left="0" w:firstLine="0"/>
        <w:jc w:val="left"/>
      </w:pPr>
      <w:r>
        <w:t xml:space="preserve"> </w:t>
      </w:r>
    </w:p>
    <w:p w:rsidR="004766F4" w:rsidRDefault="003C325C">
      <w:pPr>
        <w:spacing w:after="108"/>
        <w:ind w:left="0" w:firstLine="0"/>
        <w:jc w:val="left"/>
      </w:pPr>
      <w:r>
        <w:t xml:space="preserve"> </w:t>
      </w:r>
    </w:p>
    <w:p w:rsidR="004766F4" w:rsidRDefault="003C325C">
      <w:pPr>
        <w:spacing w:after="108"/>
        <w:ind w:left="0" w:firstLine="0"/>
        <w:jc w:val="left"/>
      </w:pPr>
      <w:r>
        <w:t xml:space="preserve"> </w:t>
      </w:r>
    </w:p>
    <w:p w:rsidR="004766F4" w:rsidRDefault="003C325C">
      <w:pPr>
        <w:spacing w:after="109"/>
        <w:ind w:left="0" w:firstLine="0"/>
        <w:jc w:val="left"/>
      </w:pPr>
      <w:r>
        <w:t xml:space="preserve"> </w:t>
      </w:r>
    </w:p>
    <w:p w:rsidR="004766F4" w:rsidRDefault="003C325C">
      <w:pPr>
        <w:spacing w:after="108"/>
        <w:ind w:left="0" w:firstLine="0"/>
        <w:jc w:val="left"/>
      </w:pPr>
      <w:r>
        <w:t xml:space="preserve"> </w:t>
      </w:r>
    </w:p>
    <w:p w:rsidR="004766F4" w:rsidRDefault="003C325C">
      <w:pPr>
        <w:spacing w:after="2" w:line="354" w:lineRule="auto"/>
        <w:ind w:left="0" w:right="9010" w:firstLine="0"/>
        <w:jc w:val="left"/>
      </w:pPr>
      <w:r>
        <w:t xml:space="preserve">  </w:t>
      </w:r>
    </w:p>
    <w:p w:rsidR="004766F4" w:rsidRDefault="003C325C">
      <w:pPr>
        <w:spacing w:after="108"/>
        <w:ind w:left="0" w:firstLine="0"/>
        <w:jc w:val="left"/>
      </w:pPr>
      <w:r>
        <w:t xml:space="preserve"> </w:t>
      </w:r>
    </w:p>
    <w:p w:rsidR="004766F4" w:rsidRDefault="003C325C">
      <w:pPr>
        <w:spacing w:after="108"/>
        <w:ind w:left="0" w:firstLine="0"/>
        <w:jc w:val="left"/>
      </w:pPr>
      <w:r>
        <w:t xml:space="preserve"> </w:t>
      </w:r>
    </w:p>
    <w:p w:rsidR="004766F4" w:rsidRDefault="003C325C">
      <w:pPr>
        <w:ind w:left="-5"/>
      </w:pPr>
      <w:r>
        <w:t>Vypracovala: Mgr. Ivana Cieslarová, školní metodik prevence</w:t>
      </w:r>
      <w:r>
        <w:t xml:space="preserve"> </w:t>
      </w:r>
    </w:p>
    <w:p w:rsidR="004766F4" w:rsidRDefault="003C325C">
      <w:pPr>
        <w:spacing w:after="108"/>
        <w:ind w:left="0" w:firstLine="0"/>
        <w:jc w:val="left"/>
      </w:pPr>
      <w:r>
        <w:t xml:space="preserve"> </w:t>
      </w:r>
    </w:p>
    <w:p w:rsidR="004766F4" w:rsidRDefault="003C325C">
      <w:pPr>
        <w:spacing w:after="109"/>
        <w:ind w:left="0" w:firstLine="0"/>
        <w:jc w:val="left"/>
      </w:pPr>
      <w:r>
        <w:t xml:space="preserve"> </w:t>
      </w:r>
    </w:p>
    <w:p w:rsidR="004766F4" w:rsidRDefault="003C325C">
      <w:pPr>
        <w:spacing w:after="0" w:line="356" w:lineRule="auto"/>
        <w:ind w:left="-5"/>
      </w:pPr>
      <w:r>
        <w:t xml:space="preserve">Program je zveřejňován na školních webových stránkách a bude též k nahlédnutí u ředitele školy a metodika </w:t>
      </w:r>
      <w:r>
        <w:t xml:space="preserve">prevence. </w:t>
      </w:r>
    </w:p>
    <w:p w:rsidR="003C325C" w:rsidRDefault="003C325C">
      <w:pPr>
        <w:spacing w:after="0" w:line="356" w:lineRule="auto"/>
        <w:ind w:left="-5"/>
      </w:pPr>
    </w:p>
    <w:p w:rsidR="004766F4" w:rsidRDefault="003C325C">
      <w:pPr>
        <w:spacing w:after="0"/>
        <w:ind w:left="0" w:firstLine="0"/>
        <w:jc w:val="left"/>
      </w:pPr>
      <w:r>
        <w:t xml:space="preserve"> </w:t>
      </w:r>
    </w:p>
    <w:p w:rsidR="004766F4" w:rsidRDefault="003C325C">
      <w:pPr>
        <w:pStyle w:val="Nadpis1"/>
        <w:ind w:left="-5"/>
      </w:pPr>
      <w:r>
        <w:lastRenderedPageBreak/>
        <w:t>Preventivní program proti šikaně</w:t>
      </w:r>
      <w:r>
        <w:t xml:space="preserve"> </w:t>
      </w:r>
    </w:p>
    <w:p w:rsidR="004766F4" w:rsidRDefault="003C325C">
      <w:pPr>
        <w:spacing w:after="1" w:line="355" w:lineRule="auto"/>
        <w:ind w:left="-5"/>
      </w:pPr>
      <w:r>
        <w:t>Program proti šikanování slouží k vytvoření bezpečného, respektujícího a spolupracujícího prostředí ve škole, zaměřuje se především na prevenci šikanování a ukazuje postupy řešení šikanování.</w:t>
      </w:r>
      <w:r>
        <w:t xml:space="preserve"> </w:t>
      </w:r>
    </w:p>
    <w:p w:rsidR="004766F4" w:rsidRDefault="003C325C">
      <w:pPr>
        <w:spacing w:after="0" w:line="356" w:lineRule="auto"/>
        <w:ind w:left="-5"/>
      </w:pPr>
      <w:r>
        <w:t>Je určen všem pedagogickým pracovníkům školy, dále pak nepedago</w:t>
      </w:r>
      <w:r>
        <w:t>gickým pracovníkům, rodičům a žákům naší školy.</w:t>
      </w:r>
      <w:r>
        <w:t xml:space="preserve"> </w:t>
      </w:r>
    </w:p>
    <w:p w:rsidR="004766F4" w:rsidRDefault="003C325C">
      <w:pPr>
        <w:ind w:left="-5"/>
      </w:pPr>
      <w:r>
        <w:t>Tento program je nedílnou součástí Minimálního preventivního programu školy.</w:t>
      </w:r>
      <w:r>
        <w:t xml:space="preserve"> </w:t>
      </w:r>
    </w:p>
    <w:p w:rsidR="004766F4" w:rsidRDefault="003C325C">
      <w:pPr>
        <w:spacing w:after="0" w:line="356" w:lineRule="auto"/>
        <w:ind w:left="-5"/>
      </w:pPr>
      <w:r>
        <w:t>Vychází z</w:t>
      </w:r>
      <w:r>
        <w:t xml:space="preserve"> </w:t>
      </w:r>
      <w:r>
        <w:t>doporučení Metodický pokyn ministerstva školství mládeže a tělovýchovy k</w:t>
      </w:r>
      <w:r>
        <w:t xml:space="preserve"> prevenci </w:t>
      </w:r>
      <w:r>
        <w:t xml:space="preserve">a řešení šikanování mezi žáky škol a </w:t>
      </w:r>
      <w:r>
        <w:t>školských zařízení č. j. 22294/2013</w:t>
      </w:r>
      <w:r>
        <w:t xml:space="preserve">-1. </w:t>
      </w:r>
    </w:p>
    <w:p w:rsidR="004766F4" w:rsidRDefault="003C325C">
      <w:pPr>
        <w:spacing w:after="149"/>
        <w:ind w:left="0" w:firstLine="0"/>
        <w:jc w:val="left"/>
      </w:pPr>
      <w:r>
        <w:rPr>
          <w:b/>
        </w:rPr>
        <w:t xml:space="preserve"> </w:t>
      </w:r>
    </w:p>
    <w:p w:rsidR="004766F4" w:rsidRDefault="003C325C">
      <w:pPr>
        <w:pStyle w:val="Nadpis1"/>
        <w:ind w:left="-5"/>
      </w:pPr>
      <w:r>
        <w:t>Školní program proti šikaně</w:t>
      </w:r>
      <w:r>
        <w:t xml:space="preserve"> </w:t>
      </w:r>
    </w:p>
    <w:p w:rsidR="004766F4" w:rsidRDefault="003C325C">
      <w:pPr>
        <w:spacing w:after="0" w:line="356" w:lineRule="auto"/>
        <w:ind w:left="-5"/>
      </w:pPr>
      <w:r>
        <w:t>Školní program proti šikanování ZŠ Třinec, Slezská 773, příspěvková organizace</w:t>
      </w:r>
      <w:r>
        <w:t xml:space="preserve"> obsahuje 11 </w:t>
      </w:r>
      <w:r>
        <w:t>hlavních součástí:</w:t>
      </w:r>
      <w:r>
        <w:t xml:space="preserve"> </w:t>
      </w:r>
    </w:p>
    <w:p w:rsidR="004766F4" w:rsidRDefault="003C325C">
      <w:pPr>
        <w:spacing w:after="184"/>
        <w:ind w:left="0" w:firstLine="0"/>
        <w:jc w:val="left"/>
      </w:pPr>
      <w:r>
        <w:t xml:space="preserve"> </w:t>
      </w:r>
    </w:p>
    <w:p w:rsidR="004766F4" w:rsidRDefault="003C325C">
      <w:pPr>
        <w:pStyle w:val="Nadpis1"/>
        <w:ind w:left="-5"/>
      </w:pPr>
      <w:r>
        <w:t>1.</w:t>
      </w:r>
      <w:r>
        <w:rPr>
          <w:rFonts w:ascii="Arial" w:eastAsia="Arial" w:hAnsi="Arial" w:cs="Arial"/>
        </w:rPr>
        <w:t xml:space="preserve"> </w:t>
      </w:r>
      <w:r>
        <w:t>M</w:t>
      </w:r>
      <w:r>
        <w:t>apování situace</w:t>
      </w:r>
      <w:r>
        <w:t xml:space="preserve"> </w:t>
      </w:r>
    </w:p>
    <w:p w:rsidR="004766F4" w:rsidRDefault="003C325C">
      <w:pPr>
        <w:spacing w:after="0" w:line="356" w:lineRule="auto"/>
        <w:ind w:left="-5"/>
      </w:pPr>
      <w:r>
        <w:t>Situaci</w:t>
      </w:r>
      <w:r>
        <w:t xml:space="preserve"> mapuj</w:t>
      </w:r>
      <w:r>
        <w:t>e dotazník na klima třídy pro 1. –</w:t>
      </w:r>
      <w:r>
        <w:t xml:space="preserve"> </w:t>
      </w:r>
      <w:r>
        <w:t xml:space="preserve">3. </w:t>
      </w:r>
      <w:r>
        <w:t>třídu –</w:t>
      </w:r>
      <w:r>
        <w:t xml:space="preserve"> B4 a pro 4. </w:t>
      </w:r>
      <w:r>
        <w:t>–</w:t>
      </w:r>
      <w:r>
        <w:t xml:space="preserve"> </w:t>
      </w:r>
      <w:r>
        <w:t>9. třídu B3.</w:t>
      </w:r>
      <w:r>
        <w:t xml:space="preserve"> V třídnických hodinách jednou ročně.</w:t>
      </w:r>
    </w:p>
    <w:p w:rsidR="004766F4" w:rsidRDefault="003C325C">
      <w:pPr>
        <w:spacing w:after="185"/>
        <w:ind w:left="0" w:firstLine="0"/>
        <w:jc w:val="left"/>
      </w:pPr>
      <w:r>
        <w:t xml:space="preserve"> </w:t>
      </w:r>
    </w:p>
    <w:p w:rsidR="004766F4" w:rsidRDefault="003C325C">
      <w:pPr>
        <w:pStyle w:val="Nadpis1"/>
        <w:ind w:left="-5"/>
      </w:pPr>
      <w:r>
        <w:t>2.</w:t>
      </w:r>
      <w:r>
        <w:rPr>
          <w:rFonts w:ascii="Arial" w:eastAsia="Arial" w:hAnsi="Arial" w:cs="Arial"/>
        </w:rPr>
        <w:t xml:space="preserve"> </w:t>
      </w:r>
      <w:r>
        <w:t>M</w:t>
      </w:r>
      <w:r>
        <w:t>otivování pedagogů pro změnu</w:t>
      </w:r>
      <w:r>
        <w:t xml:space="preserve"> </w:t>
      </w:r>
    </w:p>
    <w:p w:rsidR="004766F4" w:rsidRDefault="003C325C">
      <w:pPr>
        <w:spacing w:after="0" w:line="356" w:lineRule="auto"/>
        <w:ind w:left="-5"/>
      </w:pPr>
      <w:r>
        <w:t xml:space="preserve">Celý učitelský sbor je informován o situaci ve škole. </w:t>
      </w:r>
      <w:r>
        <w:t>Snažíme se</w:t>
      </w:r>
      <w:r>
        <w:t xml:space="preserve"> o zapojování pedagogického</w:t>
      </w:r>
      <w:r>
        <w:t xml:space="preserve"> sboru do různých akcí zaměřených</w:t>
      </w:r>
      <w:r>
        <w:t xml:space="preserve"> na plnění c</w:t>
      </w:r>
      <w:r>
        <w:t>ílů MMP.</w:t>
      </w:r>
      <w:r>
        <w:t xml:space="preserve"> </w:t>
      </w:r>
    </w:p>
    <w:p w:rsidR="004766F4" w:rsidRDefault="003C325C">
      <w:pPr>
        <w:spacing w:after="185"/>
        <w:ind w:left="0" w:firstLine="0"/>
        <w:jc w:val="left"/>
      </w:pPr>
      <w:r>
        <w:t xml:space="preserve"> </w:t>
      </w:r>
    </w:p>
    <w:p w:rsidR="004766F4" w:rsidRDefault="003C325C">
      <w:pPr>
        <w:pStyle w:val="Nadpis1"/>
        <w:ind w:left="-5"/>
      </w:pPr>
      <w:r>
        <w:t>3.</w:t>
      </w:r>
      <w:r>
        <w:rPr>
          <w:rFonts w:ascii="Arial" w:eastAsia="Arial" w:hAnsi="Arial" w:cs="Arial"/>
        </w:rPr>
        <w:t xml:space="preserve"> </w:t>
      </w:r>
      <w:r>
        <w:t>S</w:t>
      </w:r>
      <w:r>
        <w:t>polečné vzdělávání a supervize všech pedagogů</w:t>
      </w:r>
      <w:r>
        <w:t xml:space="preserve"> </w:t>
      </w:r>
    </w:p>
    <w:p w:rsidR="004766F4" w:rsidRDefault="003C325C">
      <w:pPr>
        <w:spacing w:after="0" w:line="356" w:lineRule="auto"/>
        <w:ind w:left="-5"/>
      </w:pPr>
      <w:r>
        <w:t>Pedagogický sbor se zúčastňuje společných besed, školení atd. v</w:t>
      </w:r>
      <w:r>
        <w:t xml:space="preserve"> </w:t>
      </w:r>
      <w:r>
        <w:t>rámci zlepšování kompetencí učitelů. Celý sbor provádí vzájemné hospitace. Supervizi provádí ředitel školy.</w:t>
      </w:r>
      <w:r>
        <w:t xml:space="preserve"> </w:t>
      </w:r>
    </w:p>
    <w:p w:rsidR="004766F4" w:rsidRDefault="003C325C">
      <w:pPr>
        <w:spacing w:after="184"/>
        <w:ind w:left="0" w:firstLine="0"/>
        <w:jc w:val="left"/>
      </w:pPr>
      <w:r>
        <w:t xml:space="preserve"> </w:t>
      </w:r>
    </w:p>
    <w:p w:rsidR="004766F4" w:rsidRDefault="003C325C">
      <w:pPr>
        <w:pStyle w:val="Nadpis1"/>
        <w:ind w:left="-5"/>
      </w:pPr>
      <w:r>
        <w:t>4.</w:t>
      </w:r>
      <w:r>
        <w:rPr>
          <w:rFonts w:ascii="Arial" w:eastAsia="Arial" w:hAnsi="Arial" w:cs="Arial"/>
        </w:rPr>
        <w:t xml:space="preserve"> </w:t>
      </w:r>
      <w:r>
        <w:t>Re</w:t>
      </w:r>
      <w:r>
        <w:t>alizační tým</w:t>
      </w:r>
      <w:r>
        <w:t xml:space="preserve"> </w:t>
      </w:r>
    </w:p>
    <w:p w:rsidR="003C325C" w:rsidRDefault="003C325C">
      <w:pPr>
        <w:spacing w:after="0" w:line="356" w:lineRule="auto"/>
        <w:ind w:left="-5" w:right="2555"/>
      </w:pPr>
      <w:r>
        <w:t xml:space="preserve">V </w:t>
      </w:r>
      <w:r>
        <w:t>naší škole funguje užší realizační tým, do kterého patří:</w:t>
      </w:r>
    </w:p>
    <w:p w:rsidR="004766F4" w:rsidRDefault="003C325C" w:rsidP="003C325C">
      <w:pPr>
        <w:spacing w:after="0" w:line="356" w:lineRule="auto"/>
        <w:ind w:left="0" w:right="2555" w:firstLine="0"/>
      </w:pPr>
      <w:r>
        <w:t>ř</w:t>
      </w:r>
      <w:r>
        <w:t>editelka Mgr. Ivana Pinkasová</w:t>
      </w:r>
      <w:r>
        <w:t xml:space="preserve"> </w:t>
      </w:r>
    </w:p>
    <w:p w:rsidR="003C325C" w:rsidRDefault="003C325C">
      <w:pPr>
        <w:spacing w:after="3" w:line="356" w:lineRule="auto"/>
        <w:ind w:left="-5" w:right="3514"/>
        <w:jc w:val="left"/>
      </w:pPr>
      <w:r>
        <w:t xml:space="preserve">školní metodik prevence Mgr. Ivana Cieslarová </w:t>
      </w:r>
    </w:p>
    <w:p w:rsidR="003C325C" w:rsidRDefault="003C325C">
      <w:pPr>
        <w:spacing w:after="3" w:line="356" w:lineRule="auto"/>
        <w:ind w:left="-5" w:right="3514"/>
        <w:jc w:val="left"/>
      </w:pPr>
      <w:r>
        <w:t>výchovný poradce Mgr. Jitka Mikesková</w:t>
      </w:r>
    </w:p>
    <w:p w:rsidR="004766F4" w:rsidRDefault="003C325C">
      <w:pPr>
        <w:spacing w:after="3" w:line="356" w:lineRule="auto"/>
        <w:ind w:left="-5" w:right="3514"/>
        <w:jc w:val="left"/>
      </w:pPr>
      <w:r>
        <w:t xml:space="preserve">zástupce ředitele Mgr. Jana </w:t>
      </w:r>
      <w:proofErr w:type="spellStart"/>
      <w:r>
        <w:t>Pustková</w:t>
      </w:r>
      <w:proofErr w:type="spellEnd"/>
      <w:r>
        <w:t xml:space="preserve"> (pro 1. stupeň)</w:t>
      </w:r>
      <w:r>
        <w:t xml:space="preserve"> </w:t>
      </w:r>
      <w:r>
        <w:t>zástupce ředitele Mgr. Daniel Raszka (pro 2. stupeň),</w:t>
      </w:r>
      <w:r>
        <w:t xml:space="preserve"> v </w:t>
      </w:r>
      <w:r>
        <w:t>případě potřeby školní</w:t>
      </w:r>
      <w:r>
        <w:t xml:space="preserve"> psycholog a pracovnice PPP </w:t>
      </w:r>
      <w:r>
        <w:t>Třinec</w:t>
      </w:r>
      <w:r>
        <w:t xml:space="preserve"> </w:t>
      </w:r>
    </w:p>
    <w:p w:rsidR="004766F4" w:rsidRDefault="003C325C">
      <w:pPr>
        <w:spacing w:after="185"/>
        <w:ind w:left="0" w:firstLine="0"/>
        <w:jc w:val="left"/>
      </w:pPr>
      <w:r>
        <w:t xml:space="preserve"> </w:t>
      </w:r>
    </w:p>
    <w:p w:rsidR="004766F4" w:rsidRDefault="003C325C">
      <w:pPr>
        <w:pStyle w:val="Nadpis1"/>
        <w:ind w:left="-5"/>
      </w:pPr>
      <w:r>
        <w:lastRenderedPageBreak/>
        <w:t>5.</w:t>
      </w:r>
      <w:r>
        <w:rPr>
          <w:rFonts w:ascii="Arial" w:eastAsia="Arial" w:hAnsi="Arial" w:cs="Arial"/>
        </w:rPr>
        <w:t xml:space="preserve"> </w:t>
      </w:r>
      <w:r>
        <w:t>S</w:t>
      </w:r>
      <w:r>
        <w:t>polečný postup při řešení šikanování</w:t>
      </w:r>
      <w:r>
        <w:t xml:space="preserve"> </w:t>
      </w:r>
    </w:p>
    <w:p w:rsidR="004766F4" w:rsidRDefault="003C325C">
      <w:pPr>
        <w:spacing w:after="139"/>
        <w:ind w:left="0" w:firstLine="0"/>
        <w:jc w:val="left"/>
      </w:pPr>
      <w:r>
        <w:rPr>
          <w:b/>
        </w:rPr>
        <w:t xml:space="preserve"> </w:t>
      </w:r>
    </w:p>
    <w:p w:rsidR="004766F4" w:rsidRDefault="003C325C">
      <w:pPr>
        <w:spacing w:after="140"/>
        <w:ind w:left="-5"/>
        <w:jc w:val="left"/>
      </w:pPr>
      <w:r>
        <w:rPr>
          <w:b/>
        </w:rPr>
        <w:t>A.</w:t>
      </w:r>
      <w:r>
        <w:rPr>
          <w:rFonts w:ascii="Arial" w:eastAsia="Arial" w:hAnsi="Arial" w:cs="Arial"/>
          <w:b/>
        </w:rPr>
        <w:t xml:space="preserve"> </w:t>
      </w:r>
      <w:r>
        <w:rPr>
          <w:b/>
        </w:rPr>
        <w:t xml:space="preserve">scénář pro obyčejnou počáteční šikanu </w:t>
      </w:r>
    </w:p>
    <w:p w:rsidR="003C325C" w:rsidRDefault="003C325C">
      <w:pPr>
        <w:pStyle w:val="Nadpis2"/>
        <w:ind w:left="-5"/>
        <w:rPr>
          <w:u w:val="none"/>
        </w:rPr>
      </w:pPr>
      <w:r>
        <w:rPr>
          <w:u w:val="none"/>
        </w:rPr>
        <w:t>1.</w:t>
      </w:r>
      <w:r>
        <w:rPr>
          <w:rFonts w:ascii="Arial" w:eastAsia="Arial" w:hAnsi="Arial" w:cs="Arial"/>
          <w:u w:val="none"/>
        </w:rPr>
        <w:t xml:space="preserve"> </w:t>
      </w:r>
      <w:r>
        <w:t>odhad závažnosti onemocnění skupiny a stanovení fo</w:t>
      </w:r>
      <w:r>
        <w:t>rmy šikany</w:t>
      </w:r>
      <w:r>
        <w:rPr>
          <w:u w:val="none"/>
        </w:rPr>
        <w:t xml:space="preserve"> </w:t>
      </w:r>
    </w:p>
    <w:p w:rsidR="004766F4" w:rsidRDefault="003C325C">
      <w:pPr>
        <w:pStyle w:val="Nadpis2"/>
        <w:ind w:left="-5"/>
      </w:pPr>
      <w:r>
        <w:rPr>
          <w:u w:val="none"/>
        </w:rPr>
        <w:t>2.</w:t>
      </w:r>
      <w:r>
        <w:rPr>
          <w:rFonts w:ascii="Arial" w:eastAsia="Arial" w:hAnsi="Arial" w:cs="Arial"/>
          <w:u w:val="none"/>
        </w:rPr>
        <w:t xml:space="preserve"> </w:t>
      </w:r>
      <w:r>
        <w:t>rozhovor s informátory a oběťmi</w:t>
      </w:r>
      <w:r>
        <w:rPr>
          <w:u w:val="none"/>
        </w:rPr>
        <w:t xml:space="preserve"> </w:t>
      </w:r>
    </w:p>
    <w:p w:rsidR="004766F4" w:rsidRDefault="003C325C">
      <w:pPr>
        <w:numPr>
          <w:ilvl w:val="0"/>
          <w:numId w:val="1"/>
        </w:numPr>
        <w:spacing w:after="30" w:line="357" w:lineRule="auto"/>
        <w:ind w:hanging="144"/>
      </w:pPr>
      <w:r>
        <w:t>přicházejí</w:t>
      </w:r>
      <w:r>
        <w:t xml:space="preserve">-li </w:t>
      </w:r>
      <w:r>
        <w:t>s informací o šikaně rodiče neměli bychom jejich výpověď zpochybňovat, reagovat obranně (říkat, že to není možné)</w:t>
      </w:r>
      <w:r>
        <w:t xml:space="preserve"> </w:t>
      </w:r>
      <w:r>
        <w:t>a vyjadřovat nedůvěru</w:t>
      </w:r>
      <w:r>
        <w:t xml:space="preserve"> </w:t>
      </w:r>
    </w:p>
    <w:p w:rsidR="004766F4" w:rsidRDefault="003C325C">
      <w:pPr>
        <w:numPr>
          <w:ilvl w:val="0"/>
          <w:numId w:val="1"/>
        </w:numPr>
        <w:spacing w:after="30" w:line="357" w:lineRule="auto"/>
        <w:ind w:hanging="144"/>
      </w:pPr>
      <w:r>
        <w:t>domluvit se rodiči na spolupráci, na způsobu ochrany dítěte, ubezpečit je,</w:t>
      </w:r>
      <w:r>
        <w:t xml:space="preserve"> </w:t>
      </w:r>
      <w:r>
        <w:t>že pomůžeme, naznačit příští kroky</w:t>
      </w:r>
      <w:r>
        <w:t xml:space="preserve"> </w:t>
      </w:r>
    </w:p>
    <w:p w:rsidR="004766F4" w:rsidRDefault="003C325C">
      <w:pPr>
        <w:numPr>
          <w:ilvl w:val="0"/>
          <w:numId w:val="1"/>
        </w:numPr>
        <w:spacing w:after="30" w:line="357" w:lineRule="auto"/>
        <w:ind w:hanging="144"/>
      </w:pPr>
      <w:r>
        <w:t>rozhovoru s obětí by neměli vědět ostatní žáci</w:t>
      </w:r>
      <w:r>
        <w:t xml:space="preserve"> </w:t>
      </w:r>
      <w:r>
        <w:t>–</w:t>
      </w:r>
      <w:r>
        <w:t xml:space="preserve"> je </w:t>
      </w:r>
      <w:r>
        <w:t>třeba ji chránit před možnou pomstou agresorů a nebezpečím odmítnutí třídou</w:t>
      </w:r>
      <w:r>
        <w:t xml:space="preserve"> </w:t>
      </w:r>
    </w:p>
    <w:p w:rsidR="004766F4" w:rsidRDefault="003C325C">
      <w:pPr>
        <w:pStyle w:val="Nadpis2"/>
        <w:ind w:left="-5"/>
      </w:pPr>
      <w:r>
        <w:rPr>
          <w:u w:val="none"/>
        </w:rPr>
        <w:t>3.</w:t>
      </w:r>
      <w:r>
        <w:rPr>
          <w:rFonts w:ascii="Arial" w:eastAsia="Arial" w:hAnsi="Arial" w:cs="Arial"/>
          <w:u w:val="none"/>
        </w:rPr>
        <w:t xml:space="preserve"> </w:t>
      </w:r>
      <w:r>
        <w:t>nalezení vhod</w:t>
      </w:r>
      <w:r>
        <w:t>ných svědků</w:t>
      </w:r>
      <w:r>
        <w:rPr>
          <w:u w:val="none"/>
        </w:rPr>
        <w:t xml:space="preserve"> </w:t>
      </w:r>
    </w:p>
    <w:p w:rsidR="004766F4" w:rsidRDefault="003C325C">
      <w:pPr>
        <w:spacing w:after="30" w:line="356" w:lineRule="auto"/>
        <w:ind w:left="427" w:hanging="144"/>
      </w:pPr>
      <w:r>
        <w:t>-</w:t>
      </w:r>
      <w:r>
        <w:rPr>
          <w:rFonts w:ascii="Arial" w:eastAsia="Arial" w:hAnsi="Arial" w:cs="Arial"/>
        </w:rPr>
        <w:t xml:space="preserve"> </w:t>
      </w:r>
      <w:r>
        <w:t>ve spolupráci s informátory a oběťmi vytipujeme členy skupiny, kteří budou pravdivě vypovídat: žáci, kteří s obětí kamarádí, sympatizují, nebo ji alespoň neodmítají, žáci nezávislí na agresorech, kteří nepřijímají normy šikanování</w:t>
      </w:r>
      <w:r>
        <w:t xml:space="preserve"> </w:t>
      </w:r>
    </w:p>
    <w:p w:rsidR="004766F4" w:rsidRDefault="003C325C">
      <w:pPr>
        <w:pStyle w:val="Nadpis2"/>
        <w:ind w:left="-5"/>
      </w:pPr>
      <w:r>
        <w:rPr>
          <w:u w:val="none"/>
        </w:rPr>
        <w:t>4.</w:t>
      </w:r>
      <w:r>
        <w:rPr>
          <w:rFonts w:ascii="Arial" w:eastAsia="Arial" w:hAnsi="Arial" w:cs="Arial"/>
          <w:u w:val="none"/>
        </w:rPr>
        <w:t xml:space="preserve"> </w:t>
      </w:r>
      <w:r>
        <w:t>indivi</w:t>
      </w:r>
      <w:r>
        <w:t>duální rozhovory se svědky</w:t>
      </w:r>
      <w:r>
        <w:rPr>
          <w:u w:val="none"/>
        </w:rPr>
        <w:t xml:space="preserve"> </w:t>
      </w:r>
    </w:p>
    <w:p w:rsidR="004766F4" w:rsidRDefault="003C325C">
      <w:pPr>
        <w:numPr>
          <w:ilvl w:val="0"/>
          <w:numId w:val="2"/>
        </w:numPr>
        <w:spacing w:after="30" w:line="357" w:lineRule="auto"/>
        <w:ind w:hanging="144"/>
      </w:pPr>
      <w:r>
        <w:t xml:space="preserve">je </w:t>
      </w:r>
      <w:r>
        <w:t>nepřípustné</w:t>
      </w:r>
      <w:r>
        <w:t xml:space="preserve"> </w:t>
      </w:r>
      <w:r>
        <w:t xml:space="preserve">společné vyšetřování agresorů a svědků, </w:t>
      </w:r>
      <w:r>
        <w:t xml:space="preserve">hrubou chybou je konfrontace </w:t>
      </w:r>
      <w:r>
        <w:t>oběti s</w:t>
      </w:r>
      <w:r>
        <w:t xml:space="preserve"> agresory </w:t>
      </w:r>
    </w:p>
    <w:p w:rsidR="004766F4" w:rsidRDefault="003C325C">
      <w:pPr>
        <w:numPr>
          <w:ilvl w:val="0"/>
          <w:numId w:val="2"/>
        </w:numPr>
        <w:spacing w:after="139"/>
        <w:ind w:hanging="144"/>
      </w:pPr>
      <w:r>
        <w:t>rozhovory organizujeme tak, aby o nich druzí nevěděli</w:t>
      </w:r>
      <w:r>
        <w:t xml:space="preserve"> </w:t>
      </w:r>
    </w:p>
    <w:p w:rsidR="004766F4" w:rsidRDefault="003C325C">
      <w:pPr>
        <w:numPr>
          <w:ilvl w:val="0"/>
          <w:numId w:val="2"/>
        </w:numPr>
        <w:spacing w:after="140"/>
        <w:ind w:hanging="144"/>
      </w:pPr>
      <w:r>
        <w:t>dbáme na bezpečnost svědků</w:t>
      </w:r>
      <w:r>
        <w:t xml:space="preserve"> </w:t>
      </w:r>
    </w:p>
    <w:p w:rsidR="004766F4" w:rsidRDefault="003C325C">
      <w:pPr>
        <w:numPr>
          <w:ilvl w:val="0"/>
          <w:numId w:val="2"/>
        </w:numPr>
        <w:ind w:hanging="144"/>
      </w:pPr>
      <w:r>
        <w:t>hledáme odpovědi na otázky co, kdy, kde a jak se stalo</w:t>
      </w:r>
      <w:r>
        <w:t xml:space="preserve"> </w:t>
      </w:r>
    </w:p>
    <w:p w:rsidR="004766F4" w:rsidRDefault="003C325C">
      <w:pPr>
        <w:spacing w:after="108"/>
        <w:ind w:left="0" w:firstLine="0"/>
        <w:jc w:val="left"/>
      </w:pPr>
      <w:r>
        <w:t xml:space="preserve"> </w:t>
      </w:r>
    </w:p>
    <w:p w:rsidR="004766F4" w:rsidRDefault="003C325C">
      <w:pPr>
        <w:spacing w:after="139"/>
        <w:ind w:left="-5"/>
        <w:jc w:val="left"/>
      </w:pPr>
      <w:r>
        <w:rPr>
          <w:b/>
        </w:rPr>
        <w:t xml:space="preserve">Základní otázky taktiky vyšetřování: </w:t>
      </w:r>
    </w:p>
    <w:p w:rsidR="004766F4" w:rsidRDefault="003C325C">
      <w:pPr>
        <w:numPr>
          <w:ilvl w:val="0"/>
          <w:numId w:val="2"/>
        </w:numPr>
        <w:spacing w:after="140"/>
        <w:ind w:hanging="144"/>
      </w:pPr>
      <w:r>
        <w:t>Kdo je obětí, popřípadě kolik je obětí?</w:t>
      </w:r>
      <w:r>
        <w:t xml:space="preserve"> </w:t>
      </w:r>
    </w:p>
    <w:p w:rsidR="004766F4" w:rsidRDefault="003C325C">
      <w:pPr>
        <w:numPr>
          <w:ilvl w:val="0"/>
          <w:numId w:val="2"/>
        </w:numPr>
        <w:spacing w:after="30" w:line="357" w:lineRule="auto"/>
        <w:ind w:hanging="144"/>
      </w:pPr>
      <w:r>
        <w:t>Kdo je agresorem, popřípadě kolik je agresorů? Kdo z nich je iniciátor, kdo je aktivní účastník šikanování a kdo je obě</w:t>
      </w:r>
      <w:r>
        <w:t>tí i agresorem?</w:t>
      </w:r>
      <w:r>
        <w:t xml:space="preserve"> </w:t>
      </w:r>
    </w:p>
    <w:p w:rsidR="004766F4" w:rsidRDefault="003C325C">
      <w:pPr>
        <w:numPr>
          <w:ilvl w:val="0"/>
          <w:numId w:val="2"/>
        </w:numPr>
        <w:spacing w:after="140"/>
        <w:ind w:hanging="144"/>
      </w:pPr>
      <w:r>
        <w:t xml:space="preserve">Co, kdy, </w:t>
      </w:r>
      <w:r>
        <w:t>kde a jak dělali agresoři konkrétním obětem?</w:t>
      </w:r>
      <w:r>
        <w:t xml:space="preserve"> </w:t>
      </w:r>
    </w:p>
    <w:p w:rsidR="004766F4" w:rsidRDefault="003C325C">
      <w:pPr>
        <w:numPr>
          <w:ilvl w:val="0"/>
          <w:numId w:val="2"/>
        </w:numPr>
        <w:spacing w:after="140"/>
        <w:ind w:hanging="144"/>
      </w:pPr>
      <w:r>
        <w:t>K jak závažným agresivním a manipulativním projevům došlo?</w:t>
      </w:r>
      <w:r>
        <w:t xml:space="preserve"> </w:t>
      </w:r>
    </w:p>
    <w:p w:rsidR="004766F4" w:rsidRDefault="003C325C">
      <w:pPr>
        <w:numPr>
          <w:ilvl w:val="0"/>
          <w:numId w:val="2"/>
        </w:numPr>
        <w:ind w:hanging="144"/>
      </w:pPr>
      <w:r>
        <w:t xml:space="preserve">Jak </w:t>
      </w:r>
      <w:r>
        <w:t>dlouho šikanování trvá?</w:t>
      </w:r>
      <w:r>
        <w:t xml:space="preserve"> </w:t>
      </w:r>
    </w:p>
    <w:p w:rsidR="004766F4" w:rsidRDefault="003C325C">
      <w:pPr>
        <w:spacing w:after="0"/>
        <w:ind w:left="0" w:firstLine="0"/>
        <w:jc w:val="left"/>
      </w:pPr>
      <w:r>
        <w:t xml:space="preserve"> </w:t>
      </w:r>
    </w:p>
    <w:p w:rsidR="004766F4" w:rsidRDefault="003C325C">
      <w:pPr>
        <w:spacing w:after="30" w:line="356" w:lineRule="auto"/>
        <w:ind w:left="-5"/>
      </w:pPr>
      <w:r>
        <w:t>Důkladný a podrobný popis násilného chování je důležitý pro úspěšné uplatnění metody vnějšího nátlaku. Potřebujeme to však i pro sebe, abychom byli chráněni před stížnostmi rodičů agresorů.</w:t>
      </w:r>
      <w:r>
        <w:t xml:space="preserve"> </w:t>
      </w:r>
      <w:r>
        <w:t>Nejvhodnější je provést písemný zápis z těchto rozhovorů</w:t>
      </w:r>
      <w:r>
        <w:t xml:space="preserve">: </w:t>
      </w:r>
    </w:p>
    <w:p w:rsidR="004766F4" w:rsidRDefault="003C325C">
      <w:pPr>
        <w:numPr>
          <w:ilvl w:val="0"/>
          <w:numId w:val="2"/>
        </w:numPr>
        <w:spacing w:after="139"/>
        <w:ind w:hanging="144"/>
      </w:pPr>
      <w:r>
        <w:t>Co se s</w:t>
      </w:r>
      <w:r>
        <w:t>talo? (jádro příběhu)</w:t>
      </w:r>
      <w:r>
        <w:t xml:space="preserve"> </w:t>
      </w:r>
    </w:p>
    <w:p w:rsidR="004766F4" w:rsidRDefault="003C325C">
      <w:pPr>
        <w:numPr>
          <w:ilvl w:val="0"/>
          <w:numId w:val="2"/>
        </w:numPr>
        <w:spacing w:after="139"/>
        <w:ind w:hanging="144"/>
      </w:pPr>
      <w:r>
        <w:t>Kde se to stalo? (místo)</w:t>
      </w:r>
      <w:r>
        <w:t xml:space="preserve"> </w:t>
      </w:r>
    </w:p>
    <w:p w:rsidR="004766F4" w:rsidRDefault="003C325C">
      <w:pPr>
        <w:numPr>
          <w:ilvl w:val="0"/>
          <w:numId w:val="2"/>
        </w:numPr>
        <w:spacing w:after="139"/>
        <w:ind w:hanging="144"/>
      </w:pPr>
      <w:r>
        <w:lastRenderedPageBreak/>
        <w:t>Kdy se to stalo? (čas a alibi)</w:t>
      </w:r>
      <w:r>
        <w:t xml:space="preserve"> </w:t>
      </w:r>
    </w:p>
    <w:p w:rsidR="004766F4" w:rsidRDefault="003C325C">
      <w:pPr>
        <w:numPr>
          <w:ilvl w:val="0"/>
          <w:numId w:val="2"/>
        </w:numPr>
        <w:spacing w:after="139"/>
        <w:ind w:hanging="144"/>
      </w:pPr>
      <w:r>
        <w:t>Proč? (motiv)</w:t>
      </w:r>
      <w:r>
        <w:t xml:space="preserve"> </w:t>
      </w:r>
    </w:p>
    <w:p w:rsidR="004766F4" w:rsidRDefault="003C325C">
      <w:pPr>
        <w:numPr>
          <w:ilvl w:val="0"/>
          <w:numId w:val="2"/>
        </w:numPr>
        <w:spacing w:after="140"/>
        <w:ind w:hanging="144"/>
      </w:pPr>
      <w:r>
        <w:t>Kdo to spáchal? (podezřelí a pachatelé)</w:t>
      </w:r>
      <w:r>
        <w:t xml:space="preserve"> </w:t>
      </w:r>
    </w:p>
    <w:p w:rsidR="004766F4" w:rsidRDefault="003C325C">
      <w:pPr>
        <w:numPr>
          <w:ilvl w:val="0"/>
          <w:numId w:val="2"/>
        </w:numPr>
        <w:spacing w:after="139"/>
        <w:ind w:hanging="144"/>
      </w:pPr>
      <w:r>
        <w:t>Jak to spáchal? (způsob jednání)</w:t>
      </w:r>
      <w:r>
        <w:t xml:space="preserve"> </w:t>
      </w:r>
    </w:p>
    <w:p w:rsidR="004766F4" w:rsidRDefault="003C325C">
      <w:pPr>
        <w:numPr>
          <w:ilvl w:val="0"/>
          <w:numId w:val="2"/>
        </w:numPr>
        <w:spacing w:after="139"/>
        <w:ind w:hanging="144"/>
      </w:pPr>
      <w:r>
        <w:t>Čím to spáchal? (zbraně, nástroje)</w:t>
      </w:r>
      <w:r>
        <w:t xml:space="preserve"> </w:t>
      </w:r>
    </w:p>
    <w:p w:rsidR="004766F4" w:rsidRDefault="003C325C">
      <w:pPr>
        <w:numPr>
          <w:ilvl w:val="0"/>
          <w:numId w:val="2"/>
        </w:numPr>
        <w:spacing w:after="139"/>
        <w:ind w:hanging="144"/>
      </w:pPr>
      <w:r>
        <w:t>Komu se to stalo? (oběti)</w:t>
      </w:r>
      <w:r>
        <w:t xml:space="preserve"> </w:t>
      </w:r>
    </w:p>
    <w:p w:rsidR="004766F4" w:rsidRDefault="003C325C">
      <w:pPr>
        <w:numPr>
          <w:ilvl w:val="0"/>
          <w:numId w:val="2"/>
        </w:numPr>
        <w:spacing w:after="140"/>
        <w:ind w:hanging="144"/>
      </w:pPr>
      <w:r>
        <w:t>Kdo n</w:t>
      </w:r>
      <w:r>
        <w:t>ám to řekl? (svědkové)</w:t>
      </w:r>
      <w:r>
        <w:t xml:space="preserve"> </w:t>
      </w:r>
    </w:p>
    <w:p w:rsidR="004766F4" w:rsidRDefault="003C325C">
      <w:pPr>
        <w:pStyle w:val="Nadpis2"/>
        <w:ind w:left="-5"/>
      </w:pPr>
      <w:r>
        <w:rPr>
          <w:u w:val="none"/>
        </w:rPr>
        <w:t>5.</w:t>
      </w:r>
      <w:r>
        <w:rPr>
          <w:rFonts w:ascii="Arial" w:eastAsia="Arial" w:hAnsi="Arial" w:cs="Arial"/>
          <w:u w:val="none"/>
        </w:rPr>
        <w:t xml:space="preserve"> </w:t>
      </w:r>
      <w:r>
        <w:t>ochrana oběti do doby, než se vše vyřeší</w:t>
      </w:r>
      <w:r>
        <w:rPr>
          <w:u w:val="none"/>
        </w:rPr>
        <w:t xml:space="preserve"> </w:t>
      </w:r>
    </w:p>
    <w:p w:rsidR="004766F4" w:rsidRDefault="003C325C">
      <w:pPr>
        <w:spacing w:after="30" w:line="357" w:lineRule="auto"/>
        <w:ind w:left="427" w:hanging="144"/>
      </w:pPr>
      <w:r>
        <w:t>-</w:t>
      </w:r>
      <w:r>
        <w:rPr>
          <w:rFonts w:ascii="Arial" w:eastAsia="Arial" w:hAnsi="Arial" w:cs="Arial"/>
        </w:rPr>
        <w:t xml:space="preserve"> </w:t>
      </w:r>
      <w:r>
        <w:t>zajistit zvýšený dozor, zorganizování bezpečných příchodů a odchodů dítěte do a ze školy, v závažném případě ponechat doma</w:t>
      </w:r>
      <w:r>
        <w:t xml:space="preserve"> </w:t>
      </w:r>
    </w:p>
    <w:p w:rsidR="004766F4" w:rsidRDefault="003C325C">
      <w:pPr>
        <w:numPr>
          <w:ilvl w:val="0"/>
          <w:numId w:val="3"/>
        </w:numPr>
        <w:spacing w:after="109"/>
        <w:ind w:hanging="283"/>
        <w:jc w:val="left"/>
      </w:pPr>
      <w:r>
        <w:rPr>
          <w:u w:val="single" w:color="000000"/>
        </w:rPr>
        <w:t>předběžná diagnóza a volba ze dvou typů rozhovoru:</w:t>
      </w:r>
      <w:r>
        <w:t xml:space="preserve"> </w:t>
      </w:r>
    </w:p>
    <w:p w:rsidR="004766F4" w:rsidRDefault="003C325C">
      <w:pPr>
        <w:numPr>
          <w:ilvl w:val="1"/>
          <w:numId w:val="3"/>
        </w:numPr>
        <w:ind w:hanging="276"/>
      </w:pPr>
      <w:r>
        <w:t xml:space="preserve">rozhovor </w:t>
      </w:r>
      <w:r>
        <w:t xml:space="preserve">s </w:t>
      </w:r>
      <w:r>
        <w:t>oběťmi a rozhovor s agresory (směřování k metodě usmíření)</w:t>
      </w:r>
      <w:r>
        <w:t xml:space="preserve"> </w:t>
      </w:r>
    </w:p>
    <w:p w:rsidR="004766F4" w:rsidRDefault="003C325C">
      <w:pPr>
        <w:numPr>
          <w:ilvl w:val="1"/>
          <w:numId w:val="3"/>
        </w:numPr>
        <w:spacing w:after="139"/>
        <w:ind w:hanging="276"/>
      </w:pPr>
      <w:r>
        <w:t>r</w:t>
      </w:r>
      <w:r>
        <w:t>ozhovor s agresory (směřování k metodě vnějšího nátlaku)</w:t>
      </w:r>
      <w:r>
        <w:t xml:space="preserve"> </w:t>
      </w:r>
    </w:p>
    <w:p w:rsidR="004766F4" w:rsidRDefault="003C325C">
      <w:pPr>
        <w:numPr>
          <w:ilvl w:val="1"/>
          <w:numId w:val="4"/>
        </w:numPr>
        <w:spacing w:after="139"/>
        <w:ind w:hanging="206"/>
      </w:pPr>
      <w:r>
        <w:t>význam: paralyzování agrese vůči bližním</w:t>
      </w:r>
      <w:r>
        <w:t xml:space="preserve"> </w:t>
      </w:r>
    </w:p>
    <w:p w:rsidR="004766F4" w:rsidRDefault="003C325C">
      <w:pPr>
        <w:numPr>
          <w:ilvl w:val="1"/>
          <w:numId w:val="4"/>
        </w:numPr>
        <w:spacing w:after="140"/>
        <w:ind w:hanging="206"/>
      </w:pPr>
      <w:r>
        <w:t>princip „přitlačení ke zdi“</w:t>
      </w:r>
      <w:r>
        <w:t xml:space="preserve"> </w:t>
      </w:r>
    </w:p>
    <w:p w:rsidR="004766F4" w:rsidRDefault="003C325C">
      <w:pPr>
        <w:numPr>
          <w:ilvl w:val="1"/>
          <w:numId w:val="4"/>
        </w:numPr>
        <w:spacing w:after="30" w:line="357" w:lineRule="auto"/>
        <w:ind w:hanging="206"/>
      </w:pPr>
      <w:r>
        <w:t>při jakémkoliv náznaku šikanování bude potrestání přísnější; pře</w:t>
      </w:r>
      <w:r>
        <w:t>djímání komplikací s rodiči</w:t>
      </w:r>
      <w:r>
        <w:t xml:space="preserve"> </w:t>
      </w:r>
    </w:p>
    <w:p w:rsidR="004766F4" w:rsidRDefault="003C325C">
      <w:pPr>
        <w:numPr>
          <w:ilvl w:val="1"/>
          <w:numId w:val="4"/>
        </w:numPr>
        <w:spacing w:after="140"/>
        <w:ind w:hanging="206"/>
      </w:pPr>
      <w:r>
        <w:t>potřebujeme pádné důkazy</w:t>
      </w:r>
      <w:r>
        <w:t xml:space="preserve"> </w:t>
      </w:r>
    </w:p>
    <w:p w:rsidR="004766F4" w:rsidRDefault="003C325C">
      <w:pPr>
        <w:numPr>
          <w:ilvl w:val="1"/>
          <w:numId w:val="4"/>
        </w:numPr>
        <w:spacing w:after="140"/>
        <w:ind w:hanging="206"/>
      </w:pPr>
      <w:r>
        <w:t xml:space="preserve">je </w:t>
      </w:r>
      <w:r>
        <w:t>vhodné, aby útočníci svou výpověď napsali a podepsali</w:t>
      </w:r>
      <w:r>
        <w:t xml:space="preserve"> </w:t>
      </w:r>
    </w:p>
    <w:p w:rsidR="004766F4" w:rsidRDefault="003C325C">
      <w:pPr>
        <w:numPr>
          <w:ilvl w:val="0"/>
          <w:numId w:val="3"/>
        </w:numPr>
        <w:spacing w:after="109"/>
        <w:ind w:hanging="283"/>
        <w:jc w:val="left"/>
      </w:pPr>
      <w:r>
        <w:rPr>
          <w:u w:val="single" w:color="000000"/>
        </w:rPr>
        <w:t>realizace vhodné metody:</w:t>
      </w:r>
      <w:r>
        <w:t xml:space="preserve"> </w:t>
      </w:r>
    </w:p>
    <w:p w:rsidR="004766F4" w:rsidRDefault="003C325C">
      <w:pPr>
        <w:numPr>
          <w:ilvl w:val="1"/>
          <w:numId w:val="3"/>
        </w:numPr>
        <w:ind w:hanging="276"/>
      </w:pPr>
      <w:r>
        <w:t>metoda usmíření</w:t>
      </w:r>
      <w:r>
        <w:t xml:space="preserve"> </w:t>
      </w:r>
    </w:p>
    <w:p w:rsidR="004766F4" w:rsidRDefault="003C325C">
      <w:pPr>
        <w:spacing w:after="1" w:line="355" w:lineRule="auto"/>
        <w:ind w:left="293"/>
      </w:pPr>
      <w:r>
        <w:t>M</w:t>
      </w:r>
      <w:r>
        <w:t xml:space="preserve">ísto donucení k vnější poslušnosti se sleduje vnitřní proměna vztahů mezi obětí a agresory. Je akcentováno řešení problému, tedy rozmrznutí agresivního </w:t>
      </w:r>
      <w:r>
        <w:t>postoje, domluva</w:t>
      </w:r>
      <w:r>
        <w:t>, usmíření mezi aktéry šikanování. Nastupuje řízení společné hledání nápravy místo trest</w:t>
      </w:r>
      <w:r>
        <w:t>u. Usmíření lze zpečetit dobrovolným odčiněním škod, které je přijatelné pro všechny.</w:t>
      </w:r>
      <w:r>
        <w:t xml:space="preserve"> </w:t>
      </w:r>
    </w:p>
    <w:p w:rsidR="004766F4" w:rsidRDefault="003C325C">
      <w:pPr>
        <w:numPr>
          <w:ilvl w:val="1"/>
          <w:numId w:val="3"/>
        </w:numPr>
        <w:spacing w:after="0" w:line="356" w:lineRule="auto"/>
        <w:ind w:hanging="276"/>
      </w:pPr>
      <w:r>
        <w:t>metoda vnějšího</w:t>
      </w:r>
      <w:r>
        <w:t xml:space="preserve"> </w:t>
      </w:r>
      <w:r>
        <w:t>nátlaku (výchovný pohovor nebo výchovná komise s agresorem a jeho rodiči)</w:t>
      </w:r>
      <w:r>
        <w:t xml:space="preserve"> </w:t>
      </w:r>
    </w:p>
    <w:p w:rsidR="004766F4" w:rsidRDefault="003C325C">
      <w:pPr>
        <w:spacing w:line="356" w:lineRule="auto"/>
        <w:ind w:left="293"/>
      </w:pPr>
      <w:r>
        <w:t>Z</w:t>
      </w:r>
      <w:r>
        <w:t xml:space="preserve">áměrem je přinutit trestem a strachem viníky k za stavení agresivního chování </w:t>
      </w:r>
      <w:r>
        <w:t xml:space="preserve">a k </w:t>
      </w:r>
      <w:r>
        <w:t>dodržování oficiálních norem. Individuální nebo komisionální pohovor, kde se rozhoduje o udělení výchovného opatření.</w:t>
      </w:r>
      <w:r>
        <w:t xml:space="preserve"> </w:t>
      </w:r>
    </w:p>
    <w:p w:rsidR="004766F4" w:rsidRDefault="003C325C">
      <w:pPr>
        <w:spacing w:after="108"/>
        <w:ind w:left="283" w:firstLine="0"/>
        <w:jc w:val="left"/>
      </w:pPr>
      <w:r>
        <w:t xml:space="preserve"> </w:t>
      </w:r>
    </w:p>
    <w:p w:rsidR="004766F4" w:rsidRDefault="003C325C">
      <w:pPr>
        <w:spacing w:after="31" w:line="356" w:lineRule="auto"/>
        <w:ind w:left="-5"/>
      </w:pPr>
      <w:r>
        <w:t xml:space="preserve">Výchovná komise, respektive škola má k dispozici pro </w:t>
      </w:r>
      <w:r>
        <w:t xml:space="preserve">zastavení násilí agresorů běžná, ale </w:t>
      </w:r>
      <w:r>
        <w:t xml:space="preserve">i </w:t>
      </w:r>
      <w:r>
        <w:t xml:space="preserve">mimořádní opatření: </w:t>
      </w:r>
      <w:r>
        <w:t xml:space="preserve"> </w:t>
      </w:r>
    </w:p>
    <w:p w:rsidR="004766F4" w:rsidRDefault="003C325C">
      <w:pPr>
        <w:numPr>
          <w:ilvl w:val="1"/>
          <w:numId w:val="5"/>
        </w:numPr>
        <w:spacing w:after="30" w:line="357" w:lineRule="auto"/>
        <w:ind w:hanging="144"/>
      </w:pPr>
      <w:r>
        <w:t xml:space="preserve">výchovná opatření (napomenutí, důtka třídního učitele, důtka ředitele) snížení známky </w:t>
      </w:r>
      <w:r>
        <w:t xml:space="preserve">z </w:t>
      </w:r>
      <w:r>
        <w:t xml:space="preserve">chování, </w:t>
      </w:r>
      <w:r>
        <w:t xml:space="preserve"> </w:t>
      </w:r>
    </w:p>
    <w:p w:rsidR="004766F4" w:rsidRDefault="003C325C">
      <w:pPr>
        <w:numPr>
          <w:ilvl w:val="1"/>
          <w:numId w:val="5"/>
        </w:numPr>
        <w:spacing w:after="140"/>
        <w:ind w:hanging="144"/>
      </w:pPr>
      <w:r>
        <w:lastRenderedPageBreak/>
        <w:t>přeřazení agresora do jiného kolektivu,</w:t>
      </w:r>
      <w:r>
        <w:t xml:space="preserve"> </w:t>
      </w:r>
    </w:p>
    <w:p w:rsidR="004766F4" w:rsidRDefault="003C325C">
      <w:pPr>
        <w:numPr>
          <w:ilvl w:val="1"/>
          <w:numId w:val="5"/>
        </w:numPr>
        <w:spacing w:after="30" w:line="356" w:lineRule="auto"/>
        <w:ind w:hanging="144"/>
      </w:pPr>
      <w:r>
        <w:t xml:space="preserve">ředitel školy podá návrh orgánu sociálněprávní ochrany </w:t>
      </w:r>
      <w:r>
        <w:t>dítěte k zahájení práce s rodinou, případně k zahájení řízení o nařízení předběžného opatření či ústavní výchovy s následným umístěním v diagnostickém ústavu</w:t>
      </w:r>
      <w:r>
        <w:t xml:space="preserve"> </w:t>
      </w:r>
    </w:p>
    <w:p w:rsidR="004766F4" w:rsidRDefault="003C325C">
      <w:pPr>
        <w:numPr>
          <w:ilvl w:val="1"/>
          <w:numId w:val="5"/>
        </w:numPr>
        <w:spacing w:after="140"/>
        <w:ind w:hanging="144"/>
      </w:pPr>
      <w:r>
        <w:t>krátkodobý dobrovolný pobyt</w:t>
      </w:r>
      <w:r>
        <w:t xml:space="preserve"> </w:t>
      </w:r>
      <w:r>
        <w:t>v dětském diagnostickém ústavu, diagnostickém</w:t>
      </w:r>
      <w:r>
        <w:t xml:space="preserve"> </w:t>
      </w:r>
    </w:p>
    <w:p w:rsidR="004766F4" w:rsidRDefault="003C325C">
      <w:pPr>
        <w:numPr>
          <w:ilvl w:val="1"/>
          <w:numId w:val="5"/>
        </w:numPr>
        <w:spacing w:after="140"/>
        <w:ind w:hanging="144"/>
      </w:pPr>
      <w:r>
        <w:t>ústavu pro mládež nebo</w:t>
      </w:r>
      <w:r>
        <w:t xml:space="preserve"> ve středisku pro mládež</w:t>
      </w:r>
      <w:r>
        <w:t xml:space="preserve"> </w:t>
      </w:r>
    </w:p>
    <w:p w:rsidR="004766F4" w:rsidRDefault="003C325C">
      <w:pPr>
        <w:numPr>
          <w:ilvl w:val="1"/>
          <w:numId w:val="5"/>
        </w:numPr>
        <w:spacing w:after="29" w:line="357" w:lineRule="auto"/>
        <w:ind w:hanging="144"/>
      </w:pPr>
      <w:r>
        <w:t>umístění do diagnostického ústavu na předběžné opatření a následné nařízení ústavní výchovy</w:t>
      </w:r>
      <w:r>
        <w:t xml:space="preserve"> </w:t>
      </w:r>
    </w:p>
    <w:p w:rsidR="004766F4" w:rsidRDefault="003C325C">
      <w:pPr>
        <w:pStyle w:val="Nadpis2"/>
        <w:ind w:left="-5"/>
      </w:pPr>
      <w:r>
        <w:rPr>
          <w:u w:val="none"/>
        </w:rPr>
        <w:t>8.</w:t>
      </w:r>
      <w:r>
        <w:rPr>
          <w:rFonts w:ascii="Arial" w:eastAsia="Arial" w:hAnsi="Arial" w:cs="Arial"/>
          <w:u w:val="none"/>
        </w:rPr>
        <w:t xml:space="preserve"> </w:t>
      </w:r>
      <w:r>
        <w:t>třídnická</w:t>
      </w:r>
      <w:r>
        <w:t xml:space="preserve"> hodina</w:t>
      </w:r>
      <w:r>
        <w:rPr>
          <w:u w:val="none"/>
        </w:rPr>
        <w:t xml:space="preserve"> </w:t>
      </w:r>
    </w:p>
    <w:p w:rsidR="004766F4" w:rsidRDefault="003C325C">
      <w:pPr>
        <w:numPr>
          <w:ilvl w:val="0"/>
          <w:numId w:val="6"/>
        </w:numPr>
        <w:spacing w:after="147"/>
        <w:ind w:hanging="360"/>
      </w:pPr>
      <w:r>
        <w:t>e</w:t>
      </w:r>
      <w:r>
        <w:t>fekt metody usmíření, posouzení společného úsilí</w:t>
      </w:r>
      <w:r>
        <w:t xml:space="preserve"> </w:t>
      </w:r>
    </w:p>
    <w:p w:rsidR="004766F4" w:rsidRDefault="003C325C">
      <w:pPr>
        <w:numPr>
          <w:ilvl w:val="0"/>
          <w:numId w:val="6"/>
        </w:numPr>
        <w:spacing w:after="147"/>
        <w:ind w:hanging="360"/>
      </w:pPr>
      <w:r>
        <w:t>o</w:t>
      </w:r>
      <w:r>
        <w:t>známení o potrestání agresorů, informování celé třídy o potrestá</w:t>
      </w:r>
      <w:r>
        <w:t>ní útočníků</w:t>
      </w:r>
      <w:r>
        <w:t xml:space="preserve"> </w:t>
      </w:r>
    </w:p>
    <w:p w:rsidR="004766F4" w:rsidRDefault="003C325C">
      <w:pPr>
        <w:spacing w:after="138"/>
        <w:ind w:left="-5"/>
        <w:jc w:val="left"/>
      </w:pPr>
      <w:r>
        <w:t>9.</w:t>
      </w:r>
      <w:r>
        <w:rPr>
          <w:rFonts w:ascii="Arial" w:eastAsia="Arial" w:hAnsi="Arial" w:cs="Arial"/>
        </w:rPr>
        <w:t xml:space="preserve"> </w:t>
      </w:r>
      <w:r>
        <w:rPr>
          <w:u w:val="single" w:color="000000"/>
        </w:rPr>
        <w:t>rozhovor s rodiči oběti</w:t>
      </w:r>
      <w:r>
        <w:t xml:space="preserve"> </w:t>
      </w:r>
    </w:p>
    <w:p w:rsidR="004766F4" w:rsidRDefault="003C325C">
      <w:pPr>
        <w:tabs>
          <w:tab w:val="center" w:pos="760"/>
          <w:tab w:val="center" w:pos="4334"/>
        </w:tabs>
        <w:spacing w:after="146"/>
        <w:ind w:left="0" w:firstLine="0"/>
        <w:jc w:val="left"/>
      </w:pPr>
      <w:r>
        <w:rPr>
          <w:rFonts w:ascii="Calibri" w:eastAsia="Calibri" w:hAnsi="Calibri" w:cs="Calibri"/>
        </w:rPr>
        <w:tab/>
      </w:r>
      <w:r>
        <w:t>-</w:t>
      </w:r>
      <w:r>
        <w:rPr>
          <w:rFonts w:ascii="Arial" w:eastAsia="Arial" w:hAnsi="Arial" w:cs="Arial"/>
        </w:rPr>
        <w:t xml:space="preserve"> </w:t>
      </w:r>
      <w:r>
        <w:rPr>
          <w:rFonts w:ascii="Arial" w:eastAsia="Arial" w:hAnsi="Arial" w:cs="Arial"/>
        </w:rPr>
        <w:tab/>
      </w:r>
      <w:r>
        <w:t>informace o zjištěních a závěrech školy, domluvení dalších opatření</w:t>
      </w:r>
      <w:r>
        <w:t xml:space="preserve"> </w:t>
      </w:r>
    </w:p>
    <w:p w:rsidR="004766F4" w:rsidRDefault="003C325C">
      <w:pPr>
        <w:pStyle w:val="Nadpis2"/>
        <w:ind w:left="-5"/>
      </w:pPr>
      <w:r>
        <w:rPr>
          <w:u w:val="none"/>
        </w:rPr>
        <w:t>10.</w:t>
      </w:r>
      <w:r>
        <w:rPr>
          <w:rFonts w:ascii="Arial" w:eastAsia="Arial" w:hAnsi="Arial" w:cs="Arial"/>
          <w:u w:val="none"/>
        </w:rPr>
        <w:t xml:space="preserve"> </w:t>
      </w:r>
      <w:r>
        <w:t>třídní schůzka</w:t>
      </w:r>
      <w:r>
        <w:rPr>
          <w:u w:val="none"/>
        </w:rPr>
        <w:t xml:space="preserve"> </w:t>
      </w:r>
    </w:p>
    <w:p w:rsidR="004766F4" w:rsidRDefault="003C325C">
      <w:pPr>
        <w:spacing w:after="29" w:line="357" w:lineRule="auto"/>
        <w:ind w:left="1080" w:hanging="360"/>
      </w:pPr>
      <w:r>
        <w:t>-</w:t>
      </w:r>
      <w:r>
        <w:rPr>
          <w:rFonts w:ascii="Arial" w:eastAsia="Arial" w:hAnsi="Arial" w:cs="Arial"/>
        </w:rPr>
        <w:t xml:space="preserve"> </w:t>
      </w:r>
      <w:r>
        <w:t xml:space="preserve">potřeba informovat rodiče, že ve třídě byla šikana, kterou škola řešila; </w:t>
      </w:r>
      <w:r>
        <w:t xml:space="preserve">u metody </w:t>
      </w:r>
      <w:r>
        <w:t>usmíření možno na pravidelné schůzce, u pokročilé šikany schůzka mimořádná.</w:t>
      </w:r>
      <w:r>
        <w:t xml:space="preserve"> </w:t>
      </w:r>
    </w:p>
    <w:p w:rsidR="004766F4" w:rsidRDefault="003C325C">
      <w:pPr>
        <w:pStyle w:val="Nadpis2"/>
        <w:ind w:left="-5"/>
      </w:pPr>
      <w:r>
        <w:rPr>
          <w:u w:val="none"/>
        </w:rPr>
        <w:t>11.</w:t>
      </w:r>
      <w:r>
        <w:rPr>
          <w:rFonts w:ascii="Arial" w:eastAsia="Arial" w:hAnsi="Arial" w:cs="Arial"/>
          <w:u w:val="none"/>
        </w:rPr>
        <w:t xml:space="preserve"> </w:t>
      </w:r>
      <w:r>
        <w:t>práce s celou třídou</w:t>
      </w:r>
      <w:r>
        <w:rPr>
          <w:u w:val="none"/>
        </w:rPr>
        <w:t xml:space="preserve"> </w:t>
      </w:r>
    </w:p>
    <w:p w:rsidR="004766F4" w:rsidRDefault="003C325C">
      <w:pPr>
        <w:spacing w:after="0" w:line="356" w:lineRule="auto"/>
        <w:ind w:left="1080" w:hanging="360"/>
      </w:pPr>
      <w:r>
        <w:t>-</w:t>
      </w:r>
      <w:r>
        <w:rPr>
          <w:rFonts w:ascii="Arial" w:eastAsia="Arial" w:hAnsi="Arial" w:cs="Arial"/>
        </w:rPr>
        <w:t xml:space="preserve"> </w:t>
      </w:r>
      <w:r>
        <w:t>nejlepší prevencí je budovat trvale a systematicky kamarádské a bezpečné vztahy v celé třídě; ke změně vztahů ve třídě možno využít spolupráci s profes</w:t>
      </w:r>
      <w:r>
        <w:t>ionály ze školských poradenských zařízení (Pedagogicko</w:t>
      </w:r>
      <w:r>
        <w:t>-</w:t>
      </w:r>
      <w:r>
        <w:t>psychologická poradna…)</w:t>
      </w:r>
      <w:r>
        <w:t xml:space="preserve"> </w:t>
      </w:r>
    </w:p>
    <w:p w:rsidR="004766F4" w:rsidRDefault="003C325C">
      <w:pPr>
        <w:spacing w:after="139"/>
        <w:ind w:left="0" w:firstLine="0"/>
        <w:jc w:val="left"/>
      </w:pPr>
      <w:r>
        <w:t xml:space="preserve"> </w:t>
      </w:r>
    </w:p>
    <w:p w:rsidR="004766F4" w:rsidRDefault="003C325C">
      <w:pPr>
        <w:numPr>
          <w:ilvl w:val="0"/>
          <w:numId w:val="7"/>
        </w:numPr>
        <w:spacing w:after="28" w:line="357" w:lineRule="auto"/>
        <w:ind w:right="1828" w:hanging="283"/>
        <w:jc w:val="left"/>
      </w:pPr>
      <w:r>
        <w:rPr>
          <w:b/>
        </w:rPr>
        <w:t xml:space="preserve">Scénář pro obyčejnou pokročilou šikanu </w:t>
      </w:r>
      <w:r>
        <w:t>Postup obdobný jako ve scénáři 1.</w:t>
      </w:r>
      <w:r>
        <w:t xml:space="preserve"> </w:t>
      </w:r>
    </w:p>
    <w:p w:rsidR="004766F4" w:rsidRDefault="003C325C">
      <w:pPr>
        <w:numPr>
          <w:ilvl w:val="1"/>
          <w:numId w:val="7"/>
        </w:numPr>
        <w:spacing w:after="30" w:line="357" w:lineRule="auto"/>
        <w:ind w:hanging="425"/>
      </w:pPr>
      <w:r>
        <w:t xml:space="preserve">Taktika vyšetřování u pokročilých šikan vyžaduje vysoce odborné a psychologicky „tvrdší“ postupy. </w:t>
      </w:r>
      <w:r>
        <w:t xml:space="preserve"> </w:t>
      </w:r>
    </w:p>
    <w:p w:rsidR="004766F4" w:rsidRDefault="003C325C">
      <w:pPr>
        <w:numPr>
          <w:ilvl w:val="1"/>
          <w:numId w:val="7"/>
        </w:numPr>
        <w:spacing w:after="140"/>
        <w:ind w:hanging="425"/>
      </w:pPr>
      <w:r>
        <w:t>Organizovaný odpor proti rozkrytí tu bývá mimořádně silný. Je třeba proto používat</w:t>
      </w:r>
      <w:r>
        <w:t xml:space="preserve"> </w:t>
      </w:r>
    </w:p>
    <w:p w:rsidR="004766F4" w:rsidRDefault="003C325C">
      <w:pPr>
        <w:numPr>
          <w:ilvl w:val="1"/>
          <w:numId w:val="7"/>
        </w:numPr>
        <w:spacing w:after="3" w:line="356" w:lineRule="auto"/>
        <w:ind w:hanging="425"/>
      </w:pPr>
      <w:r>
        <w:t xml:space="preserve">speciální diagnostické metody zaměřené na vztahy a postoje žáků a na ověřování pravdivosti výpovědí. Nezbytná je práce s neverbálními technikami a výslechovými </w:t>
      </w:r>
      <w:r>
        <w:t xml:space="preserve">praktikami. </w:t>
      </w:r>
    </w:p>
    <w:p w:rsidR="004766F4" w:rsidRDefault="003C325C">
      <w:pPr>
        <w:numPr>
          <w:ilvl w:val="1"/>
          <w:numId w:val="7"/>
        </w:numPr>
        <w:spacing w:after="30" w:line="357" w:lineRule="auto"/>
        <w:ind w:hanging="425"/>
      </w:pPr>
      <w:r>
        <w:t>N</w:t>
      </w:r>
      <w:r>
        <w:t>ejvýraznější rozdíl ve vyšetřování pokročilých šikan oproti těm počátečním spočívá v tom, že zde nebývá často ani jeden vhodný svědek</w:t>
      </w:r>
      <w:r>
        <w:t xml:space="preserve"> </w:t>
      </w:r>
    </w:p>
    <w:p w:rsidR="004766F4" w:rsidRDefault="003C325C">
      <w:pPr>
        <w:numPr>
          <w:ilvl w:val="1"/>
          <w:numId w:val="7"/>
        </w:numPr>
        <w:spacing w:after="140"/>
        <w:ind w:hanging="425"/>
      </w:pPr>
      <w:r>
        <w:t>Všichni nebo téměř všichni lžou a zapírají.</w:t>
      </w:r>
      <w:r>
        <w:t xml:space="preserve"> </w:t>
      </w:r>
    </w:p>
    <w:p w:rsidR="004766F4" w:rsidRDefault="003C325C">
      <w:pPr>
        <w:numPr>
          <w:ilvl w:val="1"/>
          <w:numId w:val="7"/>
        </w:numPr>
        <w:spacing w:after="30" w:line="357" w:lineRule="auto"/>
        <w:ind w:hanging="425"/>
      </w:pPr>
      <w:r>
        <w:t xml:space="preserve">Běžné jsou křivé výpovědi a falešní svědkové. Nehledáme tedy většinou vhodné svědky, ale nejslabší články v řetězu skupinové lži. </w:t>
      </w:r>
      <w:r>
        <w:t xml:space="preserve"> </w:t>
      </w:r>
    </w:p>
    <w:p w:rsidR="004766F4" w:rsidRDefault="003C325C">
      <w:pPr>
        <w:numPr>
          <w:ilvl w:val="1"/>
          <w:numId w:val="7"/>
        </w:numPr>
        <w:spacing w:after="30" w:line="357" w:lineRule="auto"/>
        <w:ind w:hanging="425"/>
      </w:pPr>
      <w:r>
        <w:lastRenderedPageBreak/>
        <w:t>Vzácnou výjimkou je existence tzv. bílých vran, tedy žáků, kteří odolali velkému konformnímu tlaku skupiny, nesouhlasí s nás</w:t>
      </w:r>
      <w:r>
        <w:t>ilím a mají s oběťmi soucit.</w:t>
      </w:r>
      <w:r>
        <w:t xml:space="preserve"> </w:t>
      </w:r>
    </w:p>
    <w:p w:rsidR="004766F4" w:rsidRDefault="003C325C">
      <w:pPr>
        <w:numPr>
          <w:ilvl w:val="1"/>
          <w:numId w:val="7"/>
        </w:numPr>
        <w:ind w:hanging="425"/>
      </w:pPr>
      <w:r>
        <w:t>Změny ve strategii vyšetřování.</w:t>
      </w:r>
      <w:r>
        <w:t xml:space="preserve"> </w:t>
      </w:r>
    </w:p>
    <w:p w:rsidR="004766F4" w:rsidRDefault="003C325C">
      <w:pPr>
        <w:spacing w:after="139"/>
        <w:ind w:left="730"/>
      </w:pPr>
      <w:r>
        <w:t>Oproti počáteční šikaně nalezneme značné rozdíly:</w:t>
      </w:r>
      <w:r>
        <w:t xml:space="preserve"> </w:t>
      </w:r>
    </w:p>
    <w:p w:rsidR="004766F4" w:rsidRDefault="003C325C">
      <w:pPr>
        <w:numPr>
          <w:ilvl w:val="2"/>
          <w:numId w:val="7"/>
        </w:numPr>
        <w:spacing w:after="140"/>
        <w:ind w:hanging="425"/>
      </w:pPr>
      <w:r>
        <w:t>individuální rozhovory s falešnými svědky doplníme o jejich vzájemné konfrontace</w:t>
      </w:r>
      <w:r>
        <w:t xml:space="preserve"> </w:t>
      </w:r>
    </w:p>
    <w:p w:rsidR="004766F4" w:rsidRDefault="003C325C">
      <w:pPr>
        <w:numPr>
          <w:ilvl w:val="2"/>
          <w:numId w:val="7"/>
        </w:numPr>
        <w:spacing w:after="30" w:line="357" w:lineRule="auto"/>
        <w:ind w:hanging="425"/>
      </w:pPr>
      <w:r>
        <w:t>ochrana oběti musí někdy nastat hned na počátku, oběť musíme</w:t>
      </w:r>
      <w:r>
        <w:t xml:space="preserve"> dostat bezpečně domů</w:t>
      </w:r>
      <w:r>
        <w:t xml:space="preserve"> </w:t>
      </w:r>
    </w:p>
    <w:p w:rsidR="004766F4" w:rsidRDefault="003C325C">
      <w:pPr>
        <w:numPr>
          <w:ilvl w:val="2"/>
          <w:numId w:val="7"/>
        </w:numPr>
        <w:spacing w:after="30" w:line="357" w:lineRule="auto"/>
        <w:ind w:hanging="425"/>
      </w:pPr>
      <w:r>
        <w:t>ještě před koncem vyučování, oběť pak zůstává doma, dokud není nebezpečí zažehnáno</w:t>
      </w:r>
      <w:r>
        <w:t xml:space="preserve"> </w:t>
      </w:r>
    </w:p>
    <w:p w:rsidR="004766F4" w:rsidRDefault="003C325C">
      <w:pPr>
        <w:numPr>
          <w:ilvl w:val="2"/>
          <w:numId w:val="7"/>
        </w:numPr>
        <w:spacing w:after="140"/>
        <w:ind w:hanging="425"/>
      </w:pPr>
      <w:r>
        <w:t>rozhovor realizujeme pouze s agresory a bývá doplněn konfrontací mezi útočníky,</w:t>
      </w:r>
      <w:r>
        <w:t xml:space="preserve"> </w:t>
      </w:r>
    </w:p>
    <w:p w:rsidR="004766F4" w:rsidRDefault="003C325C">
      <w:pPr>
        <w:numPr>
          <w:ilvl w:val="2"/>
          <w:numId w:val="7"/>
        </w:numPr>
        <w:spacing w:after="140"/>
        <w:ind w:hanging="425"/>
      </w:pPr>
      <w:r>
        <w:t>pokud máme jednoznačné důkazy, lze přejít rovnou ke komisionálnímu r</w:t>
      </w:r>
      <w:r>
        <w:t>ozhovoru.</w:t>
      </w:r>
      <w:r>
        <w:t xml:space="preserve"> </w:t>
      </w:r>
    </w:p>
    <w:p w:rsidR="004766F4" w:rsidRDefault="003C325C">
      <w:pPr>
        <w:numPr>
          <w:ilvl w:val="1"/>
          <w:numId w:val="7"/>
        </w:numPr>
        <w:spacing w:after="140"/>
        <w:ind w:hanging="425"/>
      </w:pPr>
      <w:r>
        <w:t>Intervence jsou limitovány.</w:t>
      </w:r>
      <w:r>
        <w:t xml:space="preserve"> </w:t>
      </w:r>
    </w:p>
    <w:p w:rsidR="004766F4" w:rsidRDefault="003C325C">
      <w:pPr>
        <w:numPr>
          <w:ilvl w:val="1"/>
          <w:numId w:val="7"/>
        </w:numPr>
        <w:spacing w:after="30" w:line="356" w:lineRule="auto"/>
        <w:ind w:hanging="425"/>
      </w:pPr>
      <w:r>
        <w:t>Nelze využít v žádném případě metodu usmíření, ale výhradně metodu vnějšího</w:t>
      </w:r>
      <w:r>
        <w:t xml:space="preserve"> </w:t>
      </w:r>
      <w:r>
        <w:t>nátlaku, ta může být doprovázena na podkladě vyšetřování policie doprovázena zahájením trestního řízení</w:t>
      </w:r>
      <w:r>
        <w:t xml:space="preserve"> </w:t>
      </w:r>
    </w:p>
    <w:p w:rsidR="004766F4" w:rsidRDefault="003C325C">
      <w:pPr>
        <w:numPr>
          <w:ilvl w:val="1"/>
          <w:numId w:val="7"/>
        </w:numPr>
        <w:ind w:hanging="425"/>
      </w:pPr>
      <w:r>
        <w:t>Nejde dělat pohovor v neoficiální s</w:t>
      </w:r>
      <w:r>
        <w:t>kupince, ale pouze v rámci orgánů školy.</w:t>
      </w:r>
      <w:r>
        <w:t xml:space="preserve"> </w:t>
      </w:r>
    </w:p>
    <w:p w:rsidR="004766F4" w:rsidRDefault="003C325C">
      <w:pPr>
        <w:spacing w:after="139"/>
        <w:ind w:left="0" w:firstLine="0"/>
        <w:jc w:val="left"/>
      </w:pPr>
      <w:r>
        <w:t xml:space="preserve"> </w:t>
      </w:r>
    </w:p>
    <w:p w:rsidR="004766F4" w:rsidRDefault="003C325C">
      <w:pPr>
        <w:numPr>
          <w:ilvl w:val="0"/>
          <w:numId w:val="7"/>
        </w:numPr>
        <w:spacing w:after="107"/>
        <w:ind w:right="1828" w:hanging="283"/>
        <w:jc w:val="left"/>
      </w:pPr>
      <w:r>
        <w:rPr>
          <w:b/>
        </w:rPr>
        <w:t xml:space="preserve">Celková léčba pro řešení prvních dvou stadií šikanování </w:t>
      </w:r>
    </w:p>
    <w:p w:rsidR="004766F4" w:rsidRDefault="003C325C">
      <w:pPr>
        <w:pStyle w:val="Nadpis2"/>
        <w:ind w:left="293"/>
      </w:pPr>
      <w:r>
        <w:t xml:space="preserve">RTP </w:t>
      </w:r>
      <w:r>
        <w:t>–</w:t>
      </w:r>
      <w:r>
        <w:t xml:space="preserve"> </w:t>
      </w:r>
      <w:r>
        <w:t>Rámcový</w:t>
      </w:r>
      <w:r>
        <w:t xml:space="preserve"> </w:t>
      </w:r>
      <w:r>
        <w:t>třídní program</w:t>
      </w:r>
      <w:r>
        <w:rPr>
          <w:u w:val="none"/>
        </w:rPr>
        <w:t xml:space="preserve"> </w:t>
      </w:r>
    </w:p>
    <w:p w:rsidR="004766F4" w:rsidRDefault="003C325C">
      <w:pPr>
        <w:spacing w:after="109"/>
        <w:ind w:left="278"/>
        <w:jc w:val="left"/>
      </w:pPr>
      <w:r>
        <w:t>1.</w:t>
      </w:r>
      <w:r>
        <w:rPr>
          <w:rFonts w:ascii="Arial" w:eastAsia="Arial" w:hAnsi="Arial" w:cs="Arial"/>
        </w:rPr>
        <w:t xml:space="preserve"> </w:t>
      </w:r>
      <w:r>
        <w:rPr>
          <w:u w:val="single" w:color="000000"/>
        </w:rPr>
        <w:t>Informace</w:t>
      </w:r>
      <w:r>
        <w:t xml:space="preserve"> </w:t>
      </w:r>
    </w:p>
    <w:p w:rsidR="004766F4" w:rsidRDefault="003C325C">
      <w:pPr>
        <w:spacing w:after="0" w:line="356" w:lineRule="auto"/>
        <w:ind w:left="293"/>
      </w:pPr>
      <w:r>
        <w:t>Informace o problému ve třídě můžeme získat z různých zdrojů (rodiče, jiné oznámení škole, vlastní pozorování). Máme</w:t>
      </w:r>
      <w:r>
        <w:t>-</w:t>
      </w:r>
      <w:r>
        <w:t>li informace o narušených vztazích (šikanování), nahlásíme vše školnímu metodikovi prevence a výchovnému poradci, kteří společně zvolí stra</w:t>
      </w:r>
      <w:r>
        <w:t>tegii řešení.</w:t>
      </w:r>
      <w:r>
        <w:t xml:space="preserve"> </w:t>
      </w:r>
    </w:p>
    <w:p w:rsidR="004766F4" w:rsidRDefault="003C325C">
      <w:pPr>
        <w:spacing w:after="138"/>
        <w:ind w:left="293"/>
      </w:pPr>
      <w:r>
        <w:t>JE NUTNO CHRÁNIT ZDROJ INFORMACÍ!!!</w:t>
      </w:r>
      <w:r>
        <w:t xml:space="preserve"> </w:t>
      </w:r>
    </w:p>
    <w:p w:rsidR="004766F4" w:rsidRDefault="003C325C">
      <w:pPr>
        <w:pStyle w:val="Nadpis3"/>
        <w:spacing w:after="109"/>
        <w:ind w:left="293"/>
      </w:pPr>
      <w:r>
        <w:rPr>
          <w:u w:val="none"/>
        </w:rPr>
        <w:t>2.</w:t>
      </w:r>
      <w:r>
        <w:rPr>
          <w:rFonts w:ascii="Arial" w:eastAsia="Arial" w:hAnsi="Arial" w:cs="Arial"/>
          <w:u w:val="none"/>
        </w:rPr>
        <w:t xml:space="preserve"> </w:t>
      </w:r>
      <w:r>
        <w:t>Odhad závažnosti</w:t>
      </w:r>
      <w:r>
        <w:rPr>
          <w:u w:val="none"/>
        </w:rPr>
        <w:t xml:space="preserve"> </w:t>
      </w:r>
    </w:p>
    <w:p w:rsidR="004766F4" w:rsidRDefault="003C325C">
      <w:pPr>
        <w:spacing w:after="139"/>
        <w:ind w:left="293"/>
      </w:pPr>
      <w:r>
        <w:t>Pro řešení je nutné určit závažnost onemocnění třídního kolektivu:</w:t>
      </w:r>
      <w:r>
        <w:t xml:space="preserve"> </w:t>
      </w:r>
    </w:p>
    <w:p w:rsidR="004766F4" w:rsidRDefault="003C325C">
      <w:pPr>
        <w:numPr>
          <w:ilvl w:val="0"/>
          <w:numId w:val="8"/>
        </w:numPr>
        <w:ind w:hanging="283"/>
      </w:pPr>
      <w:r>
        <w:t>počáteční stadium</w:t>
      </w:r>
      <w:r>
        <w:t xml:space="preserve"> </w:t>
      </w:r>
    </w:p>
    <w:p w:rsidR="004766F4" w:rsidRDefault="003C325C">
      <w:pPr>
        <w:numPr>
          <w:ilvl w:val="0"/>
          <w:numId w:val="8"/>
        </w:numPr>
        <w:ind w:hanging="283"/>
      </w:pPr>
      <w:r>
        <w:t>pokročilé stadium</w:t>
      </w:r>
      <w:r>
        <w:t xml:space="preserve"> </w:t>
      </w:r>
    </w:p>
    <w:p w:rsidR="004766F4" w:rsidRDefault="003C325C">
      <w:pPr>
        <w:numPr>
          <w:ilvl w:val="0"/>
          <w:numId w:val="8"/>
        </w:numPr>
        <w:ind w:hanging="283"/>
      </w:pPr>
      <w:r>
        <w:t>neobvyklá forma šikany</w:t>
      </w:r>
      <w:r>
        <w:t xml:space="preserve"> </w:t>
      </w:r>
    </w:p>
    <w:p w:rsidR="004766F4" w:rsidRDefault="003C325C">
      <w:pPr>
        <w:spacing w:after="30" w:line="356" w:lineRule="auto"/>
        <w:ind w:left="293"/>
      </w:pPr>
      <w:r>
        <w:t xml:space="preserve">Od tohoto se </w:t>
      </w:r>
      <w:r>
        <w:t xml:space="preserve">odvíjí skutečnost, zda problém vyřešíme </w:t>
      </w:r>
      <w:r>
        <w:t xml:space="preserve">sami, nebo pomocí konzultace </w:t>
      </w:r>
      <w:r>
        <w:t xml:space="preserve">s </w:t>
      </w:r>
      <w:r>
        <w:t>odborníkem, anebo problém již patří odborníkům.</w:t>
      </w:r>
      <w:r>
        <w:t xml:space="preserve"> </w:t>
      </w:r>
    </w:p>
    <w:p w:rsidR="004766F4" w:rsidRDefault="003C325C">
      <w:pPr>
        <w:pStyle w:val="Nadpis3"/>
        <w:spacing w:after="109"/>
        <w:ind w:left="293"/>
      </w:pPr>
      <w:r>
        <w:rPr>
          <w:u w:val="none"/>
        </w:rPr>
        <w:t>3.</w:t>
      </w:r>
      <w:r>
        <w:rPr>
          <w:rFonts w:ascii="Arial" w:eastAsia="Arial" w:hAnsi="Arial" w:cs="Arial"/>
          <w:u w:val="none"/>
        </w:rPr>
        <w:t xml:space="preserve"> </w:t>
      </w:r>
      <w:r>
        <w:t>Techniky mapující klima ve třídě</w:t>
      </w:r>
      <w:r>
        <w:rPr>
          <w:u w:val="none"/>
        </w:rPr>
        <w:t xml:space="preserve"> </w:t>
      </w:r>
    </w:p>
    <w:p w:rsidR="004766F4" w:rsidRDefault="003C325C">
      <w:pPr>
        <w:spacing w:after="0" w:line="356" w:lineRule="auto"/>
        <w:ind w:left="293"/>
      </w:pPr>
      <w:r>
        <w:t xml:space="preserve">Klima třídy se dá určit podle technik cílených na tuto problematiku. Výběr technik záleží na </w:t>
      </w:r>
      <w:r>
        <w:t xml:space="preserve">pedagogovi, </w:t>
      </w:r>
      <w:r>
        <w:t>který mapování provádí.</w:t>
      </w:r>
      <w:r>
        <w:t xml:space="preserve"> </w:t>
      </w:r>
    </w:p>
    <w:p w:rsidR="004766F4" w:rsidRDefault="003C325C">
      <w:pPr>
        <w:ind w:left="293"/>
      </w:pPr>
      <w:r>
        <w:t xml:space="preserve">Příklady </w:t>
      </w:r>
      <w:r>
        <w:t>technik:</w:t>
      </w:r>
      <w:r>
        <w:t xml:space="preserve"> </w:t>
      </w:r>
    </w:p>
    <w:p w:rsidR="004766F4" w:rsidRDefault="003C325C">
      <w:pPr>
        <w:spacing w:after="138"/>
        <w:ind w:left="293"/>
      </w:pPr>
      <w:r>
        <w:t>Dotazníky</w:t>
      </w:r>
      <w:r>
        <w:t xml:space="preserve">, strom, </w:t>
      </w:r>
      <w:r>
        <w:t>jména</w:t>
      </w:r>
      <w:r>
        <w:t xml:space="preserve">, </w:t>
      </w:r>
      <w:r>
        <w:t>přezdívky</w:t>
      </w:r>
      <w:r>
        <w:t xml:space="preserve">, had, </w:t>
      </w:r>
      <w:r>
        <w:t xml:space="preserve">místa si vymění, </w:t>
      </w:r>
      <w:r>
        <w:t xml:space="preserve">ruce apod. </w:t>
      </w:r>
    </w:p>
    <w:p w:rsidR="004766F4" w:rsidRDefault="003C325C">
      <w:pPr>
        <w:spacing w:after="109"/>
        <w:ind w:left="278"/>
        <w:jc w:val="left"/>
      </w:pPr>
      <w:r>
        <w:lastRenderedPageBreak/>
        <w:t>4.</w:t>
      </w:r>
      <w:r>
        <w:rPr>
          <w:rFonts w:ascii="Arial" w:eastAsia="Arial" w:hAnsi="Arial" w:cs="Arial"/>
        </w:rPr>
        <w:t xml:space="preserve"> </w:t>
      </w:r>
      <w:proofErr w:type="spellStart"/>
      <w:r>
        <w:rPr>
          <w:u w:val="single" w:color="000000"/>
        </w:rPr>
        <w:t>Sociometrie</w:t>
      </w:r>
      <w:proofErr w:type="spellEnd"/>
      <w:r>
        <w:t xml:space="preserve"> </w:t>
      </w:r>
    </w:p>
    <w:p w:rsidR="004766F4" w:rsidRDefault="003C325C">
      <w:pPr>
        <w:spacing w:after="0" w:line="356" w:lineRule="auto"/>
        <w:ind w:left="293"/>
      </w:pPr>
      <w:r>
        <w:t>Sociometrické šetření slouží ke zmapování situace ve skupině</w:t>
      </w:r>
      <w:r>
        <w:t xml:space="preserve">, </w:t>
      </w:r>
      <w:r>
        <w:t>a to prostřednictvím měření sociálních vztahů uvnitř skupiny, kde se členové bezprostředně znají.</w:t>
      </w:r>
      <w:r>
        <w:t xml:space="preserve"> </w:t>
      </w:r>
    </w:p>
    <w:p w:rsidR="004766F4" w:rsidRDefault="003C325C">
      <w:pPr>
        <w:spacing w:after="138"/>
        <w:ind w:left="293"/>
      </w:pPr>
      <w:r>
        <w:t>Šetření provádí školní metodik prevence a výchovný poradce.</w:t>
      </w:r>
      <w:r>
        <w:t xml:space="preserve"> </w:t>
      </w:r>
    </w:p>
    <w:p w:rsidR="004766F4" w:rsidRDefault="003C325C">
      <w:pPr>
        <w:pStyle w:val="Nadpis3"/>
        <w:spacing w:after="109"/>
        <w:ind w:left="293"/>
      </w:pPr>
      <w:r>
        <w:rPr>
          <w:u w:val="none"/>
        </w:rPr>
        <w:t>5.</w:t>
      </w:r>
      <w:r>
        <w:rPr>
          <w:rFonts w:ascii="Arial" w:eastAsia="Arial" w:hAnsi="Arial" w:cs="Arial"/>
          <w:u w:val="none"/>
        </w:rPr>
        <w:t xml:space="preserve"> </w:t>
      </w:r>
      <w:r>
        <w:t>Práce se třídou</w:t>
      </w:r>
      <w:r>
        <w:rPr>
          <w:u w:val="none"/>
        </w:rPr>
        <w:t xml:space="preserve"> </w:t>
      </w:r>
    </w:p>
    <w:p w:rsidR="004766F4" w:rsidRDefault="003C325C">
      <w:pPr>
        <w:spacing w:after="0" w:line="356" w:lineRule="auto"/>
        <w:ind w:left="293"/>
      </w:pPr>
      <w:r>
        <w:t>Pro práci se třídou je vhodné využití komunitního kruhu, který provádí školní metodik prevence, výchovný poradce, třídní učitel.</w:t>
      </w:r>
      <w:r>
        <w:t xml:space="preserve"> </w:t>
      </w:r>
    </w:p>
    <w:p w:rsidR="004766F4" w:rsidRDefault="003C325C">
      <w:pPr>
        <w:spacing w:after="30" w:line="356" w:lineRule="auto"/>
        <w:ind w:left="293"/>
      </w:pPr>
      <w:r>
        <w:t>K</w:t>
      </w:r>
      <w:r>
        <w:t>omunitní kruh –</w:t>
      </w:r>
      <w:r>
        <w:t xml:space="preserve"> jednod</w:t>
      </w:r>
      <w:r>
        <w:t xml:space="preserve">uchá metoda sloužící </w:t>
      </w:r>
      <w:r>
        <w:t xml:space="preserve">k pojmenování problémů ve třídním klimatu </w:t>
      </w:r>
      <w:r>
        <w:t xml:space="preserve">a </w:t>
      </w:r>
      <w:r>
        <w:t>k nastavení pravidel (je nutná zpětná vazba)</w:t>
      </w:r>
      <w:r>
        <w:t xml:space="preserve"> </w:t>
      </w:r>
    </w:p>
    <w:p w:rsidR="004766F4" w:rsidRDefault="003C325C">
      <w:pPr>
        <w:pStyle w:val="Nadpis3"/>
        <w:spacing w:after="109"/>
        <w:ind w:left="293"/>
      </w:pPr>
      <w:r>
        <w:rPr>
          <w:u w:val="none"/>
        </w:rPr>
        <w:t>6.</w:t>
      </w:r>
      <w:r>
        <w:rPr>
          <w:rFonts w:ascii="Arial" w:eastAsia="Arial" w:hAnsi="Arial" w:cs="Arial"/>
          <w:u w:val="none"/>
        </w:rPr>
        <w:t xml:space="preserve"> </w:t>
      </w:r>
      <w:r>
        <w:t>Závěrečná zpráva</w:t>
      </w:r>
      <w:r>
        <w:rPr>
          <w:u w:val="none"/>
        </w:rPr>
        <w:t xml:space="preserve"> </w:t>
      </w:r>
    </w:p>
    <w:p w:rsidR="004766F4" w:rsidRDefault="003C325C">
      <w:pPr>
        <w:ind w:left="293"/>
      </w:pPr>
      <w:r>
        <w:t>Závěrečnou zprávu vypracovává školní metodik prevence, výchovný</w:t>
      </w:r>
      <w:r>
        <w:t xml:space="preserve"> poradce. </w:t>
      </w:r>
    </w:p>
    <w:p w:rsidR="004766F4" w:rsidRDefault="003C325C">
      <w:pPr>
        <w:spacing w:after="138"/>
        <w:ind w:left="293"/>
      </w:pPr>
      <w:r>
        <w:t>Z</w:t>
      </w:r>
      <w:r>
        <w:t>práva je důvěrná, obsahuje závěr šetření a doporučení pro ozdravění, možná rizika.</w:t>
      </w:r>
      <w:r>
        <w:t xml:space="preserve"> </w:t>
      </w:r>
    </w:p>
    <w:p w:rsidR="004766F4" w:rsidRDefault="003C325C">
      <w:pPr>
        <w:pStyle w:val="Nadpis3"/>
        <w:ind w:left="293"/>
      </w:pPr>
      <w:r>
        <w:rPr>
          <w:u w:val="none"/>
        </w:rPr>
        <w:t>7.</w:t>
      </w:r>
      <w:r>
        <w:rPr>
          <w:rFonts w:ascii="Arial" w:eastAsia="Arial" w:hAnsi="Arial" w:cs="Arial"/>
          <w:u w:val="none"/>
        </w:rPr>
        <w:t xml:space="preserve"> </w:t>
      </w:r>
      <w:r>
        <w:t>Informování pedagogů</w:t>
      </w:r>
      <w:r>
        <w:rPr>
          <w:u w:val="none"/>
        </w:rPr>
        <w:t xml:space="preserve"> </w:t>
      </w:r>
    </w:p>
    <w:p w:rsidR="004766F4" w:rsidRDefault="003C325C">
      <w:pPr>
        <w:numPr>
          <w:ilvl w:val="0"/>
          <w:numId w:val="9"/>
        </w:numPr>
        <w:spacing w:after="139"/>
        <w:ind w:hanging="206"/>
      </w:pPr>
      <w:r>
        <w:t>s</w:t>
      </w:r>
      <w:r>
        <w:t>eznámení pedagogického sboru s problémem</w:t>
      </w:r>
      <w:r>
        <w:t xml:space="preserve"> </w:t>
      </w:r>
    </w:p>
    <w:p w:rsidR="004766F4" w:rsidRDefault="003C325C">
      <w:pPr>
        <w:numPr>
          <w:ilvl w:val="0"/>
          <w:numId w:val="9"/>
        </w:numPr>
        <w:spacing w:after="139"/>
        <w:ind w:hanging="206"/>
      </w:pPr>
      <w:r>
        <w:t>popis dění ve třídě</w:t>
      </w:r>
      <w:r>
        <w:t xml:space="preserve"> </w:t>
      </w:r>
    </w:p>
    <w:p w:rsidR="004766F4" w:rsidRDefault="003C325C">
      <w:pPr>
        <w:numPr>
          <w:ilvl w:val="0"/>
          <w:numId w:val="9"/>
        </w:numPr>
        <w:spacing w:after="139"/>
        <w:ind w:hanging="206"/>
      </w:pPr>
      <w:r>
        <w:t>společné kroky k řešení</w:t>
      </w:r>
      <w:r>
        <w:t xml:space="preserve"> </w:t>
      </w:r>
    </w:p>
    <w:p w:rsidR="004766F4" w:rsidRDefault="003C325C">
      <w:pPr>
        <w:numPr>
          <w:ilvl w:val="0"/>
          <w:numId w:val="9"/>
        </w:numPr>
        <w:spacing w:after="140"/>
        <w:ind w:hanging="206"/>
      </w:pPr>
      <w:r>
        <w:t>role pedagoga v problému</w:t>
      </w:r>
      <w:r>
        <w:t xml:space="preserve"> </w:t>
      </w:r>
    </w:p>
    <w:p w:rsidR="004766F4" w:rsidRDefault="003C325C">
      <w:pPr>
        <w:pStyle w:val="Nadpis3"/>
        <w:ind w:left="293"/>
      </w:pPr>
      <w:r>
        <w:rPr>
          <w:u w:val="none"/>
        </w:rPr>
        <w:t>8.</w:t>
      </w:r>
      <w:r>
        <w:rPr>
          <w:rFonts w:ascii="Arial" w:eastAsia="Arial" w:hAnsi="Arial" w:cs="Arial"/>
          <w:u w:val="none"/>
        </w:rPr>
        <w:t xml:space="preserve"> </w:t>
      </w:r>
      <w:r>
        <w:t>Schůzka s rodiči</w:t>
      </w:r>
      <w:r>
        <w:rPr>
          <w:u w:val="none"/>
        </w:rPr>
        <w:t xml:space="preserve"> </w:t>
      </w:r>
    </w:p>
    <w:p w:rsidR="004766F4" w:rsidRDefault="003C325C">
      <w:pPr>
        <w:numPr>
          <w:ilvl w:val="0"/>
          <w:numId w:val="10"/>
        </w:numPr>
        <w:spacing w:after="30" w:line="357" w:lineRule="auto"/>
        <w:ind w:hanging="283"/>
      </w:pPr>
      <w:r>
        <w:t xml:space="preserve">V </w:t>
      </w:r>
      <w:r>
        <w:t>případě z</w:t>
      </w:r>
      <w:r>
        <w:t>ávažnějších forem šikany písemnou formou vedení školy vyzve zákonné zástupce agresora i oběti k návštěvě školy</w:t>
      </w:r>
      <w:r>
        <w:t xml:space="preserve">. </w:t>
      </w:r>
    </w:p>
    <w:p w:rsidR="004766F4" w:rsidRDefault="003C325C">
      <w:pPr>
        <w:numPr>
          <w:ilvl w:val="0"/>
          <w:numId w:val="10"/>
        </w:numPr>
        <w:spacing w:after="137"/>
        <w:ind w:hanging="283"/>
      </w:pPr>
      <w:r>
        <w:t>S</w:t>
      </w:r>
      <w:r>
        <w:t>volá „mimořádnou“ schůzku všech rodičů</w:t>
      </w:r>
      <w:r>
        <w:t xml:space="preserve">. </w:t>
      </w:r>
    </w:p>
    <w:p w:rsidR="004766F4" w:rsidRDefault="003C325C">
      <w:pPr>
        <w:numPr>
          <w:ilvl w:val="0"/>
          <w:numId w:val="10"/>
        </w:numPr>
        <w:spacing w:after="0" w:line="384" w:lineRule="auto"/>
        <w:ind w:hanging="283"/>
      </w:pPr>
      <w:r>
        <w:t xml:space="preserve">Účast na schůzce třídní učitel, výchovný poradce, školní metodik prevence, ředitel </w:t>
      </w:r>
      <w:proofErr w:type="gramStart"/>
      <w:r>
        <w:t>školy</w:t>
      </w:r>
      <w:r>
        <w:t xml:space="preserve"> </w:t>
      </w:r>
      <w:r>
        <w:rPr>
          <w:rFonts w:ascii="Arial" w:eastAsia="Arial" w:hAnsi="Arial" w:cs="Arial"/>
        </w:rPr>
        <w:t xml:space="preserve">- </w:t>
      </w:r>
      <w:r>
        <w:t>Sezn</w:t>
      </w:r>
      <w:r>
        <w:t>ámení</w:t>
      </w:r>
      <w:proofErr w:type="gramEnd"/>
      <w:r>
        <w:t xml:space="preserve"> </w:t>
      </w:r>
      <w:r>
        <w:t>rodičů s problémem (obecně) ne jmenovitě!</w:t>
      </w:r>
      <w:r>
        <w:t xml:space="preserve"> </w:t>
      </w:r>
    </w:p>
    <w:p w:rsidR="004766F4" w:rsidRDefault="003C325C">
      <w:pPr>
        <w:numPr>
          <w:ilvl w:val="0"/>
          <w:numId w:val="10"/>
        </w:numPr>
        <w:spacing w:after="139"/>
        <w:ind w:hanging="283"/>
      </w:pPr>
      <w:r>
        <w:t>P</w:t>
      </w:r>
      <w:r>
        <w:t>okud má zákonný zástupce zájem o konkrétní jména, jednáme s ním vždy individuálně</w:t>
      </w:r>
      <w:r>
        <w:t xml:space="preserve">. </w:t>
      </w:r>
    </w:p>
    <w:p w:rsidR="004766F4" w:rsidRDefault="003C325C">
      <w:pPr>
        <w:pStyle w:val="Nadpis3"/>
        <w:spacing w:after="109"/>
        <w:ind w:left="293"/>
      </w:pPr>
      <w:r>
        <w:rPr>
          <w:u w:val="none"/>
        </w:rPr>
        <w:t>9.</w:t>
      </w:r>
      <w:r>
        <w:rPr>
          <w:rFonts w:ascii="Arial" w:eastAsia="Arial" w:hAnsi="Arial" w:cs="Arial"/>
          <w:u w:val="none"/>
        </w:rPr>
        <w:t xml:space="preserve"> </w:t>
      </w:r>
      <w:r>
        <w:t>Výchovná komise</w:t>
      </w:r>
      <w:r>
        <w:rPr>
          <w:u w:val="none"/>
        </w:rPr>
        <w:t xml:space="preserve"> </w:t>
      </w:r>
    </w:p>
    <w:p w:rsidR="004766F4" w:rsidRDefault="003C325C">
      <w:pPr>
        <w:spacing w:after="30" w:line="356" w:lineRule="auto"/>
        <w:ind w:left="293"/>
      </w:pPr>
      <w:r>
        <w:t>Zákonní zástupci problémových žáků jsou na výchovné komise zváni písemně. Struktura</w:t>
      </w:r>
      <w:r>
        <w:t xml:space="preserve"> </w:t>
      </w:r>
      <w:r>
        <w:t>výchovné komise se liší pro agresora a pro oběť.</w:t>
      </w:r>
      <w:r>
        <w:t xml:space="preserve"> </w:t>
      </w:r>
    </w:p>
    <w:p w:rsidR="004766F4" w:rsidRDefault="003C325C">
      <w:pPr>
        <w:pStyle w:val="Nadpis3"/>
        <w:ind w:left="293"/>
      </w:pPr>
      <w:r>
        <w:rPr>
          <w:u w:val="none"/>
        </w:rPr>
        <w:t>10.</w:t>
      </w:r>
      <w:r>
        <w:rPr>
          <w:rFonts w:ascii="Arial" w:eastAsia="Arial" w:hAnsi="Arial" w:cs="Arial"/>
          <w:u w:val="none"/>
        </w:rPr>
        <w:t xml:space="preserve"> </w:t>
      </w:r>
      <w:r>
        <w:t>Práce se třídou</w:t>
      </w:r>
      <w:r>
        <w:rPr>
          <w:u w:val="none"/>
        </w:rPr>
        <w:t xml:space="preserve"> </w:t>
      </w:r>
    </w:p>
    <w:p w:rsidR="004766F4" w:rsidRDefault="003C325C">
      <w:pPr>
        <w:numPr>
          <w:ilvl w:val="0"/>
          <w:numId w:val="11"/>
        </w:numPr>
        <w:spacing w:after="139"/>
        <w:ind w:hanging="283"/>
      </w:pPr>
      <w:r>
        <w:t>P</w:t>
      </w:r>
      <w:r>
        <w:t>racuje se na ozdravění třídy</w:t>
      </w:r>
      <w:r>
        <w:t xml:space="preserve">. </w:t>
      </w:r>
    </w:p>
    <w:p w:rsidR="004766F4" w:rsidRDefault="003C325C">
      <w:pPr>
        <w:numPr>
          <w:ilvl w:val="0"/>
          <w:numId w:val="11"/>
        </w:numPr>
        <w:spacing w:after="140"/>
        <w:ind w:hanging="283"/>
      </w:pPr>
      <w:r>
        <w:t>N</w:t>
      </w:r>
      <w:r>
        <w:t>astaví se nová funkční pravidla třídy</w:t>
      </w:r>
      <w:r>
        <w:t xml:space="preserve">. </w:t>
      </w:r>
    </w:p>
    <w:p w:rsidR="004766F4" w:rsidRDefault="003C325C">
      <w:pPr>
        <w:numPr>
          <w:ilvl w:val="0"/>
          <w:numId w:val="11"/>
        </w:numPr>
        <w:spacing w:after="30" w:line="357" w:lineRule="auto"/>
        <w:ind w:hanging="283"/>
      </w:pPr>
      <w:r>
        <w:t>T</w:t>
      </w:r>
      <w:r>
        <w:t>řídnické hodiny pravidelně jednou za 14 dní, v rámci těchto hodin probíhá intenzivní práce se třídou</w:t>
      </w:r>
      <w:r>
        <w:t xml:space="preserve">. </w:t>
      </w:r>
    </w:p>
    <w:p w:rsidR="004766F4" w:rsidRDefault="003C325C">
      <w:pPr>
        <w:numPr>
          <w:ilvl w:val="0"/>
          <w:numId w:val="11"/>
        </w:numPr>
        <w:spacing w:after="140"/>
        <w:ind w:hanging="283"/>
      </w:pPr>
      <w:r>
        <w:t>D</w:t>
      </w:r>
      <w:r>
        <w:t>báme na bezpečné klima, sledování třídy</w:t>
      </w:r>
      <w:r>
        <w:t xml:space="preserve">. </w:t>
      </w:r>
    </w:p>
    <w:p w:rsidR="004766F4" w:rsidRDefault="003C325C">
      <w:pPr>
        <w:numPr>
          <w:ilvl w:val="0"/>
          <w:numId w:val="11"/>
        </w:numPr>
        <w:spacing w:after="140"/>
        <w:ind w:hanging="283"/>
      </w:pPr>
      <w:r>
        <w:t>D</w:t>
      </w:r>
      <w:r>
        <w:t>održujeme kamarádské vztahy (spolupráce učitel + žáci)</w:t>
      </w:r>
      <w:r>
        <w:t xml:space="preserve">. </w:t>
      </w:r>
    </w:p>
    <w:p w:rsidR="004766F4" w:rsidRDefault="003C325C">
      <w:pPr>
        <w:numPr>
          <w:ilvl w:val="0"/>
          <w:numId w:val="11"/>
        </w:numPr>
        <w:spacing w:after="139"/>
        <w:ind w:hanging="283"/>
      </w:pPr>
      <w:r>
        <w:t>J</w:t>
      </w:r>
      <w:r>
        <w:t>ednotné a důsledné vystupování pedagogů ve třídě</w:t>
      </w:r>
      <w:r>
        <w:t xml:space="preserve">. </w:t>
      </w:r>
    </w:p>
    <w:p w:rsidR="004766F4" w:rsidRDefault="003C325C">
      <w:pPr>
        <w:numPr>
          <w:ilvl w:val="0"/>
          <w:numId w:val="11"/>
        </w:numPr>
        <w:spacing w:after="140"/>
        <w:ind w:hanging="283"/>
      </w:pPr>
      <w:r>
        <w:lastRenderedPageBreak/>
        <w:t>P</w:t>
      </w:r>
      <w:r>
        <w:t>ořádáme školní výlety</w:t>
      </w:r>
      <w:r>
        <w:t xml:space="preserve">. </w:t>
      </w:r>
    </w:p>
    <w:p w:rsidR="004766F4" w:rsidRDefault="003C325C">
      <w:pPr>
        <w:numPr>
          <w:ilvl w:val="0"/>
          <w:numId w:val="11"/>
        </w:numPr>
        <w:ind w:hanging="283"/>
      </w:pPr>
      <w:r>
        <w:t>A</w:t>
      </w:r>
      <w:r>
        <w:t>daptační pobyty pro stmelení kolektivu</w:t>
      </w:r>
      <w:r>
        <w:t xml:space="preserve">. </w:t>
      </w:r>
    </w:p>
    <w:p w:rsidR="004766F4" w:rsidRDefault="003C325C">
      <w:pPr>
        <w:spacing w:after="139"/>
        <w:ind w:left="283" w:firstLine="0"/>
        <w:jc w:val="left"/>
      </w:pPr>
      <w:r>
        <w:t xml:space="preserve"> </w:t>
      </w:r>
    </w:p>
    <w:p w:rsidR="004766F4" w:rsidRDefault="003C325C">
      <w:pPr>
        <w:numPr>
          <w:ilvl w:val="0"/>
          <w:numId w:val="12"/>
        </w:numPr>
        <w:spacing w:after="140"/>
        <w:ind w:hanging="283"/>
        <w:jc w:val="left"/>
      </w:pPr>
      <w:r>
        <w:rPr>
          <w:b/>
        </w:rPr>
        <w:t xml:space="preserve">Scénář první pomoci pro neobvyklou </w:t>
      </w:r>
      <w:r>
        <w:rPr>
          <w:b/>
        </w:rPr>
        <w:t xml:space="preserve">počáteční šikanu </w:t>
      </w:r>
    </w:p>
    <w:p w:rsidR="004766F4" w:rsidRDefault="003C325C">
      <w:pPr>
        <w:numPr>
          <w:ilvl w:val="1"/>
          <w:numId w:val="12"/>
        </w:numPr>
        <w:spacing w:after="30" w:line="357" w:lineRule="auto"/>
        <w:ind w:hanging="283"/>
      </w:pPr>
      <w:r>
        <w:t>Její řešení vyžaduje doladění</w:t>
      </w:r>
      <w:r>
        <w:t xml:space="preserve"> </w:t>
      </w:r>
      <w:r>
        <w:t>základního postupu, zkušenosti, a proto také musí být řešena nezávislým specialistou na šikanu.</w:t>
      </w:r>
      <w:r>
        <w:t xml:space="preserve"> </w:t>
      </w:r>
    </w:p>
    <w:p w:rsidR="004766F4" w:rsidRDefault="003C325C">
      <w:pPr>
        <w:numPr>
          <w:ilvl w:val="1"/>
          <w:numId w:val="12"/>
        </w:numPr>
        <w:spacing w:after="30" w:line="357" w:lineRule="auto"/>
        <w:ind w:hanging="283"/>
      </w:pPr>
      <w:r>
        <w:t>Je zde nutné promyšleně zorganizovat chráněné rozhovory se svědky a někdy je potřeba úzká spolupráce se sociáln</w:t>
      </w:r>
      <w:r>
        <w:t>ím kurátorem.</w:t>
      </w:r>
      <w:r>
        <w:t xml:space="preserve"> </w:t>
      </w:r>
    </w:p>
    <w:p w:rsidR="004766F4" w:rsidRDefault="003C325C">
      <w:pPr>
        <w:numPr>
          <w:ilvl w:val="1"/>
          <w:numId w:val="12"/>
        </w:numPr>
        <w:spacing w:after="0" w:line="357" w:lineRule="auto"/>
        <w:ind w:hanging="283"/>
      </w:pPr>
      <w:r>
        <w:t>Musíme komplikace ve vnějším obraze zachytit a promyslet, co to znamená pro doladění diagnostiky a nápravy šikany.</w:t>
      </w:r>
      <w:r>
        <w:rPr>
          <w:b/>
        </w:rPr>
        <w:t xml:space="preserve"> </w:t>
      </w:r>
    </w:p>
    <w:p w:rsidR="004766F4" w:rsidRDefault="003C325C">
      <w:pPr>
        <w:spacing w:after="139"/>
        <w:ind w:left="720" w:firstLine="0"/>
        <w:jc w:val="left"/>
      </w:pPr>
      <w:r>
        <w:rPr>
          <w:b/>
        </w:rPr>
        <w:t xml:space="preserve"> </w:t>
      </w:r>
    </w:p>
    <w:p w:rsidR="004766F4" w:rsidRDefault="003C325C">
      <w:pPr>
        <w:numPr>
          <w:ilvl w:val="0"/>
          <w:numId w:val="12"/>
        </w:numPr>
        <w:spacing w:after="107"/>
        <w:ind w:hanging="283"/>
        <w:jc w:val="left"/>
      </w:pPr>
      <w:r>
        <w:rPr>
          <w:b/>
        </w:rPr>
        <w:t xml:space="preserve">Základní krizový scénář pro výbuch pokročilé šikany </w:t>
      </w:r>
    </w:p>
    <w:p w:rsidR="004766F4" w:rsidRDefault="003C325C">
      <w:pPr>
        <w:spacing w:after="139"/>
        <w:ind w:left="293"/>
      </w:pPr>
      <w:r>
        <w:t>Poplachový plán pro tzv. školní lynčování</w:t>
      </w:r>
      <w:r>
        <w:t xml:space="preserve"> </w:t>
      </w:r>
    </w:p>
    <w:p w:rsidR="004766F4" w:rsidRDefault="003C325C">
      <w:pPr>
        <w:pStyle w:val="Nadpis2"/>
        <w:ind w:left="370"/>
      </w:pPr>
      <w:r>
        <w:rPr>
          <w:u w:val="none"/>
        </w:rPr>
        <w:t>A.</w:t>
      </w:r>
      <w:r>
        <w:rPr>
          <w:rFonts w:ascii="Arial" w:eastAsia="Arial" w:hAnsi="Arial" w:cs="Arial"/>
          <w:u w:val="none"/>
        </w:rPr>
        <w:t xml:space="preserve"> </w:t>
      </w:r>
      <w:r>
        <w:t>První (alarmující) kroky pomoci</w:t>
      </w:r>
      <w:r>
        <w:rPr>
          <w:u w:val="none"/>
        </w:rPr>
        <w:t xml:space="preserve"> </w:t>
      </w:r>
    </w:p>
    <w:p w:rsidR="004766F4" w:rsidRDefault="003C325C">
      <w:pPr>
        <w:numPr>
          <w:ilvl w:val="0"/>
          <w:numId w:val="13"/>
        </w:numPr>
        <w:ind w:hanging="360"/>
      </w:pPr>
      <w:r>
        <w:t>zvládnutí vlastního šoku</w:t>
      </w:r>
      <w:r>
        <w:t xml:space="preserve">, </w:t>
      </w:r>
      <w:r>
        <w:t>bleskový odhad závažnosti a formy šikany;</w:t>
      </w:r>
      <w:r>
        <w:t xml:space="preserve"> </w:t>
      </w:r>
    </w:p>
    <w:p w:rsidR="004766F4" w:rsidRDefault="003C325C">
      <w:pPr>
        <w:numPr>
          <w:ilvl w:val="0"/>
          <w:numId w:val="13"/>
        </w:numPr>
        <w:ind w:hanging="360"/>
      </w:pPr>
      <w:r>
        <w:t>bezprostřední záchrana oběti, zastavení skupinového násilí.</w:t>
      </w:r>
      <w:r>
        <w:t xml:space="preserve"> </w:t>
      </w:r>
    </w:p>
    <w:p w:rsidR="004766F4" w:rsidRDefault="003C325C">
      <w:pPr>
        <w:pStyle w:val="Nadpis2"/>
        <w:ind w:left="370"/>
      </w:pPr>
      <w:r>
        <w:rPr>
          <w:u w:val="none"/>
        </w:rPr>
        <w:t>B.</w:t>
      </w:r>
      <w:r>
        <w:rPr>
          <w:rFonts w:ascii="Arial" w:eastAsia="Arial" w:hAnsi="Arial" w:cs="Arial"/>
          <w:u w:val="none"/>
        </w:rPr>
        <w:t xml:space="preserve"> </w:t>
      </w:r>
      <w:r>
        <w:t>Příprava podmínek pro vyšetřování</w:t>
      </w:r>
      <w:r>
        <w:rPr>
          <w:u w:val="none"/>
        </w:rPr>
        <w:t xml:space="preserve"> </w:t>
      </w:r>
    </w:p>
    <w:p w:rsidR="004766F4" w:rsidRDefault="003C325C">
      <w:pPr>
        <w:numPr>
          <w:ilvl w:val="0"/>
          <w:numId w:val="14"/>
        </w:numPr>
        <w:ind w:hanging="360"/>
      </w:pPr>
      <w:r>
        <w:t>zalarmováni pedagogů na poschodí a informování vedení školy;</w:t>
      </w:r>
      <w:r>
        <w:t xml:space="preserve"> </w:t>
      </w:r>
    </w:p>
    <w:p w:rsidR="004766F4" w:rsidRDefault="003C325C">
      <w:pPr>
        <w:numPr>
          <w:ilvl w:val="0"/>
          <w:numId w:val="14"/>
        </w:numPr>
        <w:ind w:hanging="360"/>
      </w:pPr>
      <w:r>
        <w:t>zabránění domluvě na křivé skupinové výpovědi;</w:t>
      </w:r>
      <w:r>
        <w:t xml:space="preserve"> </w:t>
      </w:r>
    </w:p>
    <w:p w:rsidR="004766F4" w:rsidRDefault="003C325C">
      <w:pPr>
        <w:numPr>
          <w:ilvl w:val="0"/>
          <w:numId w:val="14"/>
        </w:numPr>
        <w:ind w:hanging="360"/>
      </w:pPr>
      <w:r>
        <w:t>pokračující pomoc oběti (přivolání lékaře);</w:t>
      </w:r>
      <w:r>
        <w:t xml:space="preserve"> </w:t>
      </w:r>
    </w:p>
    <w:p w:rsidR="004766F4" w:rsidRDefault="003C325C">
      <w:pPr>
        <w:numPr>
          <w:ilvl w:val="0"/>
          <w:numId w:val="14"/>
        </w:numPr>
        <w:ind w:hanging="360"/>
      </w:pPr>
      <w:r>
        <w:t>oznámení na policii, paralelně</w:t>
      </w:r>
      <w:r>
        <w:t xml:space="preserve"> </w:t>
      </w:r>
    </w:p>
    <w:p w:rsidR="004766F4" w:rsidRDefault="003C325C">
      <w:pPr>
        <w:numPr>
          <w:ilvl w:val="0"/>
          <w:numId w:val="14"/>
        </w:numPr>
        <w:ind w:hanging="360"/>
      </w:pPr>
      <w:r>
        <w:t>navázáni kontaktu se specialistou na šikanování,</w:t>
      </w:r>
      <w:r>
        <w:t xml:space="preserve"> </w:t>
      </w:r>
    </w:p>
    <w:p w:rsidR="004766F4" w:rsidRDefault="003C325C">
      <w:pPr>
        <w:numPr>
          <w:ilvl w:val="0"/>
          <w:numId w:val="14"/>
        </w:numPr>
        <w:ind w:hanging="360"/>
      </w:pPr>
      <w:r>
        <w:t>informace rodičům</w:t>
      </w:r>
      <w:r>
        <w:t xml:space="preserve"> </w:t>
      </w:r>
    </w:p>
    <w:p w:rsidR="004766F4" w:rsidRDefault="003C325C">
      <w:pPr>
        <w:pStyle w:val="Nadpis3"/>
        <w:ind w:left="370"/>
      </w:pPr>
      <w:r>
        <w:rPr>
          <w:u w:val="none"/>
        </w:rPr>
        <w:t>C.</w:t>
      </w:r>
      <w:r>
        <w:rPr>
          <w:rFonts w:ascii="Arial" w:eastAsia="Arial" w:hAnsi="Arial" w:cs="Arial"/>
          <w:u w:val="none"/>
        </w:rPr>
        <w:t xml:space="preserve"> </w:t>
      </w:r>
      <w:r>
        <w:t>Vyšetřování</w:t>
      </w:r>
      <w:r>
        <w:rPr>
          <w:u w:val="none"/>
        </w:rPr>
        <w:t xml:space="preserve"> </w:t>
      </w:r>
    </w:p>
    <w:p w:rsidR="004766F4" w:rsidRDefault="003C325C">
      <w:pPr>
        <w:numPr>
          <w:ilvl w:val="0"/>
          <w:numId w:val="15"/>
        </w:numPr>
        <w:ind w:left="993" w:hanging="427"/>
      </w:pPr>
      <w:r>
        <w:t>rozhovor s obětí a informátory;</w:t>
      </w:r>
      <w:r>
        <w:t xml:space="preserve"> </w:t>
      </w:r>
    </w:p>
    <w:p w:rsidR="004766F4" w:rsidRDefault="003C325C">
      <w:pPr>
        <w:numPr>
          <w:ilvl w:val="0"/>
          <w:numId w:val="15"/>
        </w:numPr>
        <w:ind w:left="993" w:hanging="427"/>
      </w:pPr>
      <w:r>
        <w:t>nalezení nejslabších článků nespolupracujících svědků;</w:t>
      </w:r>
      <w:r>
        <w:t xml:space="preserve"> </w:t>
      </w:r>
    </w:p>
    <w:p w:rsidR="004766F4" w:rsidRDefault="003C325C">
      <w:pPr>
        <w:numPr>
          <w:ilvl w:val="0"/>
          <w:numId w:val="15"/>
        </w:numPr>
        <w:ind w:left="993" w:hanging="427"/>
      </w:pPr>
      <w:r>
        <w:t>individuální, případně konfrontační rozhovory se svědky;</w:t>
      </w:r>
      <w:r>
        <w:t xml:space="preserve"> </w:t>
      </w:r>
    </w:p>
    <w:p w:rsidR="004766F4" w:rsidRDefault="003C325C">
      <w:pPr>
        <w:numPr>
          <w:ilvl w:val="0"/>
          <w:numId w:val="15"/>
        </w:numPr>
        <w:ind w:left="993" w:hanging="427"/>
      </w:pPr>
      <w:r>
        <w:t>rozhovor s agresory, případně konfrontace mezi agresory,</w:t>
      </w:r>
      <w:r>
        <w:t xml:space="preserve"> </w:t>
      </w:r>
    </w:p>
    <w:p w:rsidR="004766F4" w:rsidRDefault="003C325C">
      <w:pPr>
        <w:numPr>
          <w:ilvl w:val="0"/>
          <w:numId w:val="15"/>
        </w:numPr>
        <w:ind w:left="993" w:hanging="427"/>
      </w:pPr>
      <w:r>
        <w:t>není vhodné konfrontovat agresora (</w:t>
      </w:r>
      <w:r>
        <w:t>agresory) s obětí (oběťmi).</w:t>
      </w:r>
      <w:r>
        <w:t xml:space="preserve"> </w:t>
      </w:r>
    </w:p>
    <w:p w:rsidR="004766F4" w:rsidRDefault="003C325C">
      <w:pPr>
        <w:pStyle w:val="Nadpis3"/>
        <w:ind w:left="370"/>
      </w:pPr>
      <w:r>
        <w:rPr>
          <w:u w:val="none"/>
        </w:rPr>
        <w:t>D.</w:t>
      </w:r>
      <w:r>
        <w:rPr>
          <w:rFonts w:ascii="Arial" w:eastAsia="Arial" w:hAnsi="Arial" w:cs="Arial"/>
          <w:u w:val="none"/>
        </w:rPr>
        <w:t xml:space="preserve"> </w:t>
      </w:r>
      <w:r>
        <w:t>Léčba</w:t>
      </w:r>
      <w:r>
        <w:rPr>
          <w:u w:val="none"/>
        </w:rPr>
        <w:t xml:space="preserve"> </w:t>
      </w:r>
    </w:p>
    <w:p w:rsidR="004766F4" w:rsidRDefault="003C325C">
      <w:pPr>
        <w:spacing w:after="84"/>
        <w:ind w:left="576"/>
      </w:pPr>
      <w:r>
        <w:rPr>
          <w:rFonts w:ascii="Segoe UI Symbol" w:eastAsia="Segoe UI Symbol" w:hAnsi="Segoe UI Symbol" w:cs="Segoe UI Symbol"/>
        </w:rPr>
        <w:t>•</w:t>
      </w:r>
      <w:r>
        <w:rPr>
          <w:rFonts w:ascii="Arial" w:eastAsia="Arial" w:hAnsi="Arial" w:cs="Arial"/>
        </w:rPr>
        <w:t xml:space="preserve"> </w:t>
      </w:r>
      <w:r>
        <w:t>metoda vnějšího nátlaku a změna konstelace skupiny.</w:t>
      </w:r>
      <w:r>
        <w:t xml:space="preserve"> </w:t>
      </w:r>
    </w:p>
    <w:p w:rsidR="004766F4" w:rsidRDefault="003C325C">
      <w:pPr>
        <w:spacing w:after="139"/>
        <w:ind w:left="0" w:firstLine="0"/>
        <w:jc w:val="left"/>
      </w:pPr>
      <w:r>
        <w:t xml:space="preserve"> </w:t>
      </w:r>
    </w:p>
    <w:p w:rsidR="004766F4" w:rsidRDefault="003C325C">
      <w:pPr>
        <w:numPr>
          <w:ilvl w:val="0"/>
          <w:numId w:val="16"/>
        </w:numPr>
        <w:spacing w:after="0" w:line="356" w:lineRule="auto"/>
        <w:ind w:right="2675" w:hanging="283"/>
      </w:pPr>
      <w:r>
        <w:rPr>
          <w:b/>
        </w:rPr>
        <w:t xml:space="preserve">Celková léčba pro třetí stadium šikanování s běžnou i komplikovanou formou. </w:t>
      </w:r>
      <w:r>
        <w:t xml:space="preserve">Vzhledem k velké závažnosti celého problému je nutná úzká spolupráce s nezávislými odborníky na léčení šikany. Již při šetření je nutné dohodnou další postupy </w:t>
      </w:r>
      <w:r>
        <w:lastRenderedPageBreak/>
        <w:t>léčby s externími spolupracovníky a s jejich pomocí modifikovat Rámcový třídní plán pro danou spe</w:t>
      </w:r>
      <w:r>
        <w:t xml:space="preserve">cifickou </w:t>
      </w:r>
      <w:r>
        <w:t xml:space="preserve">situaci. </w:t>
      </w:r>
    </w:p>
    <w:p w:rsidR="004766F4" w:rsidRDefault="003C325C">
      <w:pPr>
        <w:spacing w:after="0" w:line="356" w:lineRule="auto"/>
        <w:ind w:left="293"/>
      </w:pPr>
      <w:r>
        <w:t>Pravidelně kontrolovat dodržování navržených postupů a konzultovat další vývoj situace ve třídě.</w:t>
      </w:r>
      <w:r>
        <w:t xml:space="preserve"> </w:t>
      </w:r>
    </w:p>
    <w:p w:rsidR="004766F4" w:rsidRDefault="003C325C">
      <w:pPr>
        <w:spacing w:after="138"/>
        <w:ind w:left="293"/>
        <w:jc w:val="left"/>
      </w:pPr>
      <w:r>
        <w:rPr>
          <w:u w:val="single" w:color="000000"/>
        </w:rPr>
        <w:t>Možné chyby při vyšetřování jakéhokoliv stádia šikany:</w:t>
      </w:r>
      <w:r>
        <w:t xml:space="preserve"> </w:t>
      </w:r>
    </w:p>
    <w:p w:rsidR="004766F4" w:rsidRDefault="003C325C">
      <w:pPr>
        <w:numPr>
          <w:ilvl w:val="1"/>
          <w:numId w:val="16"/>
        </w:numPr>
        <w:ind w:hanging="425"/>
      </w:pPr>
      <w:r>
        <w:t>Nelze společně vyšetřovat agresora a oběť.</w:t>
      </w:r>
      <w:r>
        <w:t xml:space="preserve"> </w:t>
      </w:r>
    </w:p>
    <w:p w:rsidR="004766F4" w:rsidRDefault="003C325C">
      <w:pPr>
        <w:numPr>
          <w:ilvl w:val="1"/>
          <w:numId w:val="16"/>
        </w:numPr>
        <w:ind w:hanging="425"/>
      </w:pPr>
      <w:r>
        <w:t xml:space="preserve">Nevyšetřovat ve skupině nebo ve třídě, </w:t>
      </w:r>
      <w:r>
        <w:t>ale o samotě.</w:t>
      </w:r>
      <w:r>
        <w:t xml:space="preserve"> </w:t>
      </w:r>
    </w:p>
    <w:p w:rsidR="004766F4" w:rsidRDefault="003C325C">
      <w:pPr>
        <w:numPr>
          <w:ilvl w:val="1"/>
          <w:numId w:val="16"/>
        </w:numPr>
        <w:ind w:hanging="425"/>
      </w:pPr>
      <w:r>
        <w:t>Vyšetření musí mít promyšlenou strategii a taktiku, ne nahodilost.</w:t>
      </w:r>
      <w:r>
        <w:t xml:space="preserve"> </w:t>
      </w:r>
    </w:p>
    <w:p w:rsidR="004766F4" w:rsidRDefault="003C325C">
      <w:pPr>
        <w:numPr>
          <w:ilvl w:val="1"/>
          <w:numId w:val="16"/>
        </w:numPr>
        <w:ind w:hanging="425"/>
      </w:pPr>
      <w:r>
        <w:t>Pedagogové někdy nevědomky hájí agresora, nepřipouští, že by mohl šikanovat.</w:t>
      </w:r>
      <w:r>
        <w:t xml:space="preserve"> </w:t>
      </w:r>
    </w:p>
    <w:p w:rsidR="004766F4" w:rsidRDefault="003C325C">
      <w:pPr>
        <w:numPr>
          <w:ilvl w:val="1"/>
          <w:numId w:val="16"/>
        </w:numPr>
        <w:ind w:hanging="425"/>
      </w:pPr>
      <w:r>
        <w:t>Pozor na zlehčování výpovědí svědků.</w:t>
      </w:r>
      <w:r>
        <w:t xml:space="preserve"> </w:t>
      </w:r>
    </w:p>
    <w:p w:rsidR="004766F4" w:rsidRDefault="003C325C">
      <w:pPr>
        <w:numPr>
          <w:ilvl w:val="1"/>
          <w:numId w:val="16"/>
        </w:numPr>
        <w:ind w:hanging="425"/>
      </w:pPr>
      <w:r>
        <w:t>Učitel se snaží neobjektivně rozdělit vinu mezi agresora a oběť.</w:t>
      </w:r>
      <w:r>
        <w:t xml:space="preserve"> </w:t>
      </w:r>
    </w:p>
    <w:p w:rsidR="004766F4" w:rsidRDefault="003C325C">
      <w:pPr>
        <w:numPr>
          <w:ilvl w:val="1"/>
          <w:numId w:val="16"/>
        </w:numPr>
        <w:spacing w:after="92"/>
        <w:ind w:hanging="425"/>
      </w:pPr>
      <w:r>
        <w:t>Agresoři jsou včas informováni, možnost zkreslených výpovědí.</w:t>
      </w:r>
      <w:r>
        <w:t xml:space="preserve"> </w:t>
      </w:r>
    </w:p>
    <w:p w:rsidR="004766F4" w:rsidRDefault="003C325C">
      <w:pPr>
        <w:spacing w:after="139"/>
        <w:ind w:left="0" w:firstLine="0"/>
        <w:jc w:val="left"/>
      </w:pPr>
      <w:r>
        <w:t xml:space="preserve"> </w:t>
      </w:r>
    </w:p>
    <w:p w:rsidR="004766F4" w:rsidRDefault="003C325C">
      <w:pPr>
        <w:numPr>
          <w:ilvl w:val="0"/>
          <w:numId w:val="16"/>
        </w:numPr>
        <w:spacing w:after="16" w:line="370" w:lineRule="auto"/>
        <w:ind w:right="2675" w:hanging="283"/>
      </w:pPr>
      <w:r>
        <w:rPr>
          <w:b/>
        </w:rPr>
        <w:t xml:space="preserve">Postup při řešení </w:t>
      </w:r>
      <w:proofErr w:type="spellStart"/>
      <w:r>
        <w:rPr>
          <w:b/>
        </w:rPr>
        <w:t>kyberšikany</w:t>
      </w:r>
      <w:proofErr w:type="spellEnd"/>
      <w:r>
        <w:rPr>
          <w:b/>
        </w:rPr>
        <w:t xml:space="preserve"> </w:t>
      </w:r>
      <w:r>
        <w:t xml:space="preserve">S </w:t>
      </w:r>
      <w:r>
        <w:t>využitím portálu cms.e</w:t>
      </w:r>
      <w:r>
        <w:t>-bezpeci.cz 1)</w:t>
      </w:r>
      <w:r>
        <w:rPr>
          <w:rFonts w:ascii="Arial" w:eastAsia="Arial" w:hAnsi="Arial" w:cs="Arial"/>
        </w:rPr>
        <w:t xml:space="preserve"> </w:t>
      </w:r>
      <w:r>
        <w:t xml:space="preserve">Podpořit oběť </w:t>
      </w:r>
      <w:proofErr w:type="spellStart"/>
      <w:r>
        <w:t>kyberšikany</w:t>
      </w:r>
      <w:proofErr w:type="spellEnd"/>
      <w:r>
        <w:t>.</w:t>
      </w:r>
      <w:r>
        <w:t xml:space="preserve"> </w:t>
      </w:r>
    </w:p>
    <w:p w:rsidR="004766F4" w:rsidRDefault="003C325C">
      <w:pPr>
        <w:numPr>
          <w:ilvl w:val="1"/>
          <w:numId w:val="17"/>
        </w:numPr>
        <w:spacing w:after="29" w:line="357" w:lineRule="auto"/>
        <w:ind w:hanging="283"/>
      </w:pPr>
      <w:r>
        <w:t xml:space="preserve">Postiženého člověka nejprve </w:t>
      </w:r>
      <w:r>
        <w:t>uklidnit tím, že udělal správnou věc, když o problému řekl někomu jinému.</w:t>
      </w:r>
      <w:r>
        <w:t xml:space="preserve"> </w:t>
      </w:r>
    </w:p>
    <w:p w:rsidR="004766F4" w:rsidRDefault="003C325C">
      <w:pPr>
        <w:numPr>
          <w:ilvl w:val="1"/>
          <w:numId w:val="17"/>
        </w:numPr>
        <w:spacing w:after="30" w:line="357" w:lineRule="auto"/>
        <w:ind w:hanging="283"/>
      </w:pPr>
      <w:r>
        <w:t xml:space="preserve">Obrátit na osobu, která se těmito problémy zabývá a je schopná pomoci (např. učitel, školní metodik prevence, výchovný poradce). </w:t>
      </w:r>
      <w:r>
        <w:t xml:space="preserve"> </w:t>
      </w:r>
    </w:p>
    <w:p w:rsidR="004766F4" w:rsidRDefault="003C325C">
      <w:pPr>
        <w:numPr>
          <w:ilvl w:val="1"/>
          <w:numId w:val="17"/>
        </w:numPr>
        <w:spacing w:after="140"/>
        <w:ind w:hanging="283"/>
      </w:pPr>
      <w:r>
        <w:t>Nutné informovat také rodiče.</w:t>
      </w:r>
      <w:r>
        <w:t xml:space="preserve"> </w:t>
      </w:r>
    </w:p>
    <w:p w:rsidR="004766F4" w:rsidRDefault="003C325C">
      <w:pPr>
        <w:numPr>
          <w:ilvl w:val="1"/>
          <w:numId w:val="17"/>
        </w:numPr>
        <w:spacing w:after="137"/>
        <w:ind w:hanging="283"/>
      </w:pPr>
      <w:r>
        <w:t>Doporučit postiženému, jak má postupovat dále.</w:t>
      </w:r>
      <w:r>
        <w:t xml:space="preserve"> </w:t>
      </w:r>
    </w:p>
    <w:p w:rsidR="004766F4" w:rsidRDefault="003C325C">
      <w:pPr>
        <w:numPr>
          <w:ilvl w:val="1"/>
          <w:numId w:val="17"/>
        </w:numPr>
        <w:spacing w:after="140"/>
        <w:ind w:hanging="283"/>
      </w:pPr>
      <w:r>
        <w:t>Vysvětlit mu, že se nemá mstít ani posílat odesilateli podobné zprávy.</w:t>
      </w:r>
      <w:r>
        <w:t xml:space="preserve"> </w:t>
      </w:r>
    </w:p>
    <w:p w:rsidR="004766F4" w:rsidRDefault="003C325C">
      <w:pPr>
        <w:numPr>
          <w:ilvl w:val="1"/>
          <w:numId w:val="17"/>
        </w:numPr>
        <w:spacing w:line="356" w:lineRule="auto"/>
        <w:ind w:hanging="283"/>
      </w:pPr>
      <w:r>
        <w:t>Poradit mu, aby si schoval důkaz pro jakékoliv vyšetřování (např. aby nesmazal zprávu, kterou obdržel, aby si pořídil záběr obrazovky ne</w:t>
      </w:r>
      <w:r>
        <w:t xml:space="preserve">bo aby sdělil webovou adresu, kde se objevil případ </w:t>
      </w:r>
      <w:proofErr w:type="spellStart"/>
      <w:r>
        <w:t>kyberšikany</w:t>
      </w:r>
      <w:proofErr w:type="spellEnd"/>
      <w:r>
        <w:t xml:space="preserve"> v on</w:t>
      </w:r>
      <w:r>
        <w:t xml:space="preserve">-line komunikaci). </w:t>
      </w:r>
    </w:p>
    <w:p w:rsidR="004766F4" w:rsidRDefault="003C325C">
      <w:pPr>
        <w:numPr>
          <w:ilvl w:val="1"/>
          <w:numId w:val="17"/>
        </w:numPr>
        <w:spacing w:after="0" w:line="356" w:lineRule="auto"/>
        <w:ind w:hanging="283"/>
      </w:pPr>
      <w:r>
        <w:t>Přesvědčit se, že jedinec rozumí jednoduchým způsobům, jak zabránit, aby se to nestalo znovu, např. tak, že si změnění kontaktní údaje, zablokuje kontakty nebo opustí c</w:t>
      </w:r>
      <w:r>
        <w:t>hatovací místnost.</w:t>
      </w:r>
      <w:r>
        <w:t xml:space="preserve"> </w:t>
      </w:r>
    </w:p>
    <w:p w:rsidR="004766F4" w:rsidRDefault="003C325C">
      <w:pPr>
        <w:spacing w:after="0" w:line="356" w:lineRule="auto"/>
        <w:ind w:left="-5"/>
      </w:pPr>
      <w:r>
        <w:t>V případě hodně závažných případů kontaktujte servisního poskytovatele a policii. Policie může servisnímu poskytovateli umožnit, aby se podíval do dat dalších uživatelů.</w:t>
      </w:r>
      <w:r>
        <w:t xml:space="preserve"> </w:t>
      </w:r>
    </w:p>
    <w:p w:rsidR="004766F4" w:rsidRDefault="003C325C">
      <w:pPr>
        <w:spacing w:after="108"/>
        <w:ind w:left="-5"/>
        <w:jc w:val="left"/>
      </w:pPr>
      <w:r>
        <w:rPr>
          <w:u w:val="single" w:color="000000"/>
        </w:rPr>
        <w:t xml:space="preserve">Pokud chcete viníky </w:t>
      </w:r>
      <w:proofErr w:type="spellStart"/>
      <w:r>
        <w:rPr>
          <w:u w:val="single" w:color="000000"/>
        </w:rPr>
        <w:t>kyberšikany</w:t>
      </w:r>
      <w:proofErr w:type="spellEnd"/>
      <w:r>
        <w:rPr>
          <w:u w:val="single" w:color="000000"/>
        </w:rPr>
        <w:t xml:space="preserve"> potrestat, položte si následující</w:t>
      </w:r>
      <w:r>
        <w:rPr>
          <w:u w:val="single" w:color="000000"/>
        </w:rPr>
        <w:t xml:space="preserve"> otázky:</w:t>
      </w:r>
      <w:r>
        <w:t xml:space="preserve"> </w:t>
      </w:r>
    </w:p>
    <w:p w:rsidR="004766F4" w:rsidRDefault="003C325C">
      <w:pPr>
        <w:spacing w:after="1" w:line="356" w:lineRule="auto"/>
        <w:ind w:left="-5"/>
      </w:pPr>
      <w:r>
        <w:t>Jaký je dopad na oběť? (Byla šikana prováděna anonymně? Byl materiál obecně rozšířen? Jak těžké bylo kontrolovat šíření materiálu?)</w:t>
      </w:r>
      <w:r>
        <w:t xml:space="preserve"> </w:t>
      </w:r>
    </w:p>
    <w:p w:rsidR="004766F4" w:rsidRDefault="003C325C">
      <w:pPr>
        <w:spacing w:after="0" w:line="356" w:lineRule="auto"/>
        <w:ind w:left="-5"/>
      </w:pPr>
      <w:r>
        <w:t xml:space="preserve">Co bylo podnětem </w:t>
      </w:r>
      <w:proofErr w:type="spellStart"/>
      <w:r>
        <w:t>kyberšikany</w:t>
      </w:r>
      <w:proofErr w:type="spellEnd"/>
      <w:r>
        <w:t>? (Byl případ nezáměrný nebo byl odplatou za šikanování ostatních</w:t>
      </w:r>
      <w:r>
        <w:t xml:space="preserve"> </w:t>
      </w:r>
    </w:p>
    <w:p w:rsidR="004766F4" w:rsidRDefault="003C325C">
      <w:pPr>
        <w:spacing w:after="185"/>
        <w:ind w:left="0" w:firstLine="0"/>
        <w:jc w:val="left"/>
      </w:pPr>
      <w:r>
        <w:t xml:space="preserve"> </w:t>
      </w:r>
    </w:p>
    <w:p w:rsidR="004766F4" w:rsidRDefault="003C325C">
      <w:pPr>
        <w:pStyle w:val="Nadpis1"/>
        <w:ind w:left="-5"/>
      </w:pPr>
      <w:r>
        <w:lastRenderedPageBreak/>
        <w:t>6.</w:t>
      </w:r>
      <w:r>
        <w:rPr>
          <w:rFonts w:ascii="Arial" w:eastAsia="Arial" w:hAnsi="Arial" w:cs="Arial"/>
        </w:rPr>
        <w:t xml:space="preserve"> </w:t>
      </w:r>
      <w:r>
        <w:t>Realizace pri</w:t>
      </w:r>
      <w:r>
        <w:t>mární prevence</w:t>
      </w:r>
      <w:r>
        <w:t xml:space="preserve"> </w:t>
      </w:r>
    </w:p>
    <w:p w:rsidR="004766F4" w:rsidRDefault="003C325C">
      <w:pPr>
        <w:spacing w:after="0" w:line="356" w:lineRule="auto"/>
        <w:ind w:left="-5"/>
      </w:pPr>
      <w:r>
        <w:t>Primární prevence je také realizována ve třídni</w:t>
      </w:r>
      <w:bookmarkStart w:id="0" w:name="_GoBack"/>
      <w:bookmarkEnd w:id="0"/>
      <w:r>
        <w:t>ckých</w:t>
      </w:r>
      <w:r>
        <w:t xml:space="preserve"> hodinách třídními učiteli</w:t>
      </w:r>
      <w:r>
        <w:t>, v</w:t>
      </w:r>
      <w:r>
        <w:t xml:space="preserve"> </w:t>
      </w:r>
      <w:r>
        <w:t>případě potřeby s</w:t>
      </w:r>
      <w:r>
        <w:t xml:space="preserve"> </w:t>
      </w:r>
      <w:r>
        <w:t>metodikem prevence, nebo výchovným poradcem. Zapojen je celý učitelský sbor i vedení školy.</w:t>
      </w:r>
      <w:r>
        <w:t xml:space="preserve"> </w:t>
      </w:r>
    </w:p>
    <w:p w:rsidR="004766F4" w:rsidRDefault="003C325C">
      <w:pPr>
        <w:ind w:left="-5"/>
      </w:pPr>
      <w:r>
        <w:t>Najdeme ji</w:t>
      </w:r>
      <w:r>
        <w:t xml:space="preserve"> zejména v</w:t>
      </w:r>
      <w:r>
        <w:t xml:space="preserve"> </w:t>
      </w:r>
      <w:r>
        <w:t>těchto předmětech:</w:t>
      </w:r>
      <w:r>
        <w:t xml:space="preserve"> </w:t>
      </w:r>
    </w:p>
    <w:p w:rsidR="004766F4" w:rsidRDefault="003C325C">
      <w:pPr>
        <w:spacing w:after="0" w:line="356" w:lineRule="auto"/>
        <w:ind w:left="-5"/>
      </w:pPr>
      <w:r>
        <w:rPr>
          <w:u w:val="single" w:color="000000"/>
        </w:rPr>
        <w:t>Výchova k občanství</w:t>
      </w:r>
      <w:r>
        <w:t xml:space="preserve"> </w:t>
      </w:r>
      <w:r>
        <w:t>–</w:t>
      </w:r>
      <w:r>
        <w:t xml:space="preserve"> </w:t>
      </w:r>
      <w:r>
        <w:t>Vnitřní</w:t>
      </w:r>
      <w:r>
        <w:t xml:space="preserve"> </w:t>
      </w:r>
      <w:r>
        <w:t>svět člověka (sekty, životní názor, životní perspektivy), Právní řád ČR, Hodnota a podpora zdraví, Osobnostní a sociální rozvoj (sebepoznání a sebepojetí, vztah k sobě, k druhým), Rizika ohrožují</w:t>
      </w:r>
      <w:r>
        <w:t>cí zdraví (manipulativní reklama, působení sekt) Změny v životě člověka (dětství, puberta, dospívání, sexuální život, rodičovství) nebezpečí internetu (</w:t>
      </w:r>
      <w:proofErr w:type="spellStart"/>
      <w:r>
        <w:t>kyberšikana</w:t>
      </w:r>
      <w:proofErr w:type="spellEnd"/>
      <w:r>
        <w:t xml:space="preserve">, </w:t>
      </w:r>
      <w:proofErr w:type="spellStart"/>
      <w:r>
        <w:t>sexting</w:t>
      </w:r>
      <w:proofErr w:type="spellEnd"/>
      <w:r>
        <w:t xml:space="preserve">, </w:t>
      </w:r>
      <w:proofErr w:type="spellStart"/>
      <w:r>
        <w:t>stalking</w:t>
      </w:r>
      <w:proofErr w:type="spellEnd"/>
      <w:r>
        <w:t xml:space="preserve">, </w:t>
      </w:r>
      <w:proofErr w:type="spellStart"/>
      <w:r>
        <w:t>netolismus</w:t>
      </w:r>
      <w:proofErr w:type="spellEnd"/>
      <w:r>
        <w:t>…), Drogy a jejich dopad na organismus, Šikana</w:t>
      </w:r>
      <w:r>
        <w:t xml:space="preserve"> </w:t>
      </w:r>
      <w:r>
        <w:rPr>
          <w:u w:val="single" w:color="000000"/>
        </w:rPr>
        <w:t>Český jazyk</w:t>
      </w:r>
      <w:r>
        <w:t xml:space="preserve"> </w:t>
      </w:r>
      <w:r>
        <w:t>–</w:t>
      </w:r>
      <w:r>
        <w:t xml:space="preserve"> </w:t>
      </w:r>
      <w:r>
        <w:t>Pozitivní vzory osobností, hledání smyslu života, životní cíle, chování v</w:t>
      </w:r>
      <w:r>
        <w:t xml:space="preserve"> </w:t>
      </w:r>
      <w:r>
        <w:t xml:space="preserve">rodině, </w:t>
      </w:r>
      <w:r>
        <w:t xml:space="preserve">ve </w:t>
      </w:r>
      <w:r>
        <w:t>třídě –</w:t>
      </w:r>
      <w:r>
        <w:t xml:space="preserve"> </w:t>
      </w:r>
      <w:r>
        <w:t>úvahy</w:t>
      </w:r>
      <w:r>
        <w:t xml:space="preserve"> </w:t>
      </w:r>
    </w:p>
    <w:p w:rsidR="004766F4" w:rsidRDefault="003C325C">
      <w:pPr>
        <w:spacing w:after="0" w:line="356" w:lineRule="auto"/>
        <w:ind w:left="-5"/>
      </w:pPr>
      <w:r>
        <w:rPr>
          <w:u w:val="single" w:color="000000"/>
        </w:rPr>
        <w:t>Člověk a jeho svět</w:t>
      </w:r>
      <w:r>
        <w:t xml:space="preserve"> </w:t>
      </w:r>
      <w:r>
        <w:t>–</w:t>
      </w:r>
      <w:r>
        <w:t xml:space="preserve"> </w:t>
      </w:r>
      <w:r>
        <w:t>Nebezpečí doma i venku, Vztah k sobě, rodině, lidem, rodné zemi. Šikana</w:t>
      </w:r>
      <w:r>
        <w:t xml:space="preserve"> </w:t>
      </w:r>
      <w:r>
        <w:rPr>
          <w:u w:val="single" w:color="000000"/>
        </w:rPr>
        <w:t>Výtvarná výchova a výtvarné</w:t>
      </w:r>
      <w:r>
        <w:t xml:space="preserve"> </w:t>
      </w:r>
      <w:r>
        <w:t>soutěže –</w:t>
      </w:r>
      <w:r>
        <w:t xml:space="preserve"> </w:t>
      </w:r>
      <w:r>
        <w:t>Tematické práce k zdravém</w:t>
      </w:r>
      <w:r>
        <w:t>u životnímu stylu, ke zdravému sebepojetí.</w:t>
      </w:r>
      <w:r>
        <w:t xml:space="preserve"> </w:t>
      </w:r>
    </w:p>
    <w:p w:rsidR="004766F4" w:rsidRDefault="003C325C">
      <w:pPr>
        <w:spacing w:after="0" w:line="356" w:lineRule="auto"/>
        <w:ind w:left="-5"/>
      </w:pPr>
      <w:r>
        <w:rPr>
          <w:u w:val="single" w:color="000000"/>
        </w:rPr>
        <w:t>Tělesná výchova</w:t>
      </w:r>
      <w:r>
        <w:t xml:space="preserve"> </w:t>
      </w:r>
      <w:r>
        <w:t>–</w:t>
      </w:r>
      <w:r>
        <w:t xml:space="preserve"> </w:t>
      </w:r>
      <w:r>
        <w:t>Zdravý způsob života, relaxace, výchova ke sportu, duševní hygiena, výchova ke spolupráci a fair play jednání</w:t>
      </w:r>
      <w:r>
        <w:t xml:space="preserve"> </w:t>
      </w:r>
    </w:p>
    <w:p w:rsidR="004766F4" w:rsidRDefault="003C325C">
      <w:pPr>
        <w:spacing w:after="93"/>
        <w:ind w:left="-5"/>
        <w:jc w:val="left"/>
      </w:pPr>
      <w:r>
        <w:rPr>
          <w:sz w:val="23"/>
          <w:u w:val="single" w:color="000000"/>
        </w:rPr>
        <w:t xml:space="preserve"> </w:t>
      </w:r>
      <w:r>
        <w:rPr>
          <w:u w:val="single" w:color="000000"/>
        </w:rPr>
        <w:t>Primární prevence ve školních i mimoškolních programech mimo vyučování</w:t>
      </w:r>
      <w:r>
        <w:t xml:space="preserve"> </w:t>
      </w:r>
      <w:r>
        <w:t>–</w:t>
      </w:r>
      <w:r>
        <w:t xml:space="preserve"> </w:t>
      </w:r>
      <w:r>
        <w:t>adaptační</w:t>
      </w:r>
      <w:r>
        <w:t xml:space="preserve"> kurz </w:t>
      </w:r>
    </w:p>
    <w:p w:rsidR="004766F4" w:rsidRDefault="003C325C">
      <w:pPr>
        <w:spacing w:after="185"/>
        <w:ind w:left="0" w:firstLine="0"/>
        <w:jc w:val="left"/>
      </w:pPr>
      <w:r>
        <w:t xml:space="preserve"> </w:t>
      </w:r>
    </w:p>
    <w:p w:rsidR="004766F4" w:rsidRDefault="003C325C">
      <w:pPr>
        <w:pStyle w:val="Nadpis1"/>
        <w:ind w:left="-5"/>
      </w:pPr>
      <w:r>
        <w:t>7.</w:t>
      </w:r>
      <w:r>
        <w:rPr>
          <w:rFonts w:ascii="Arial" w:eastAsia="Arial" w:hAnsi="Arial" w:cs="Arial"/>
        </w:rPr>
        <w:t xml:space="preserve"> </w:t>
      </w:r>
      <w:r>
        <w:t>Zapracování programu proti šikaně, dozory</w:t>
      </w:r>
      <w:r>
        <w:t xml:space="preserve"> </w:t>
      </w:r>
    </w:p>
    <w:p w:rsidR="004766F4" w:rsidRDefault="003C325C">
      <w:pPr>
        <w:spacing w:after="0" w:line="356" w:lineRule="auto"/>
        <w:ind w:left="-5"/>
      </w:pPr>
      <w:r>
        <w:t xml:space="preserve">Škola má smysluplně vytvořený školní řád. Se školním řádem byli seznámeni všichni žáci i pedagogičtí pracovníci. </w:t>
      </w:r>
      <w:r>
        <w:t xml:space="preserve"> </w:t>
      </w:r>
    </w:p>
    <w:p w:rsidR="004766F4" w:rsidRDefault="003C325C">
      <w:pPr>
        <w:spacing w:after="0" w:line="356" w:lineRule="auto"/>
        <w:ind w:left="-5"/>
      </w:pPr>
      <w:r>
        <w:t xml:space="preserve">V rámci předcházení projevům rizikového chování snaha eliminovat počet míst, kde by k </w:t>
      </w:r>
      <w:r>
        <w:t>rizikovému chování mohlo skrytě docházet. Mezi riziková místa je nutno obecně zařadit WC a sprchy u tělocvičny, prostor u šaten, odborných učeben, počítačových učeben a prostory pod schodišti a v traktu (krček), který vede k tělocvičnám.</w:t>
      </w:r>
      <w:r>
        <w:t xml:space="preserve"> </w:t>
      </w:r>
    </w:p>
    <w:p w:rsidR="004766F4" w:rsidRDefault="003C325C">
      <w:pPr>
        <w:spacing w:after="0" w:line="356" w:lineRule="auto"/>
        <w:ind w:left="-5"/>
      </w:pPr>
      <w:r>
        <w:t>Ve všech uvedenýc</w:t>
      </w:r>
      <w:r>
        <w:t>h prostorách jsou pravidelné dozory, které vykonávají pedagogičtí pracovníci, nebo je tam nainstalován kamerový systém.</w:t>
      </w:r>
      <w:r>
        <w:t xml:space="preserve"> </w:t>
      </w:r>
    </w:p>
    <w:p w:rsidR="004766F4" w:rsidRDefault="003C325C">
      <w:pPr>
        <w:spacing w:after="185"/>
        <w:ind w:left="0" w:firstLine="0"/>
        <w:jc w:val="left"/>
      </w:pPr>
      <w:r>
        <w:t xml:space="preserve"> </w:t>
      </w:r>
    </w:p>
    <w:p w:rsidR="004766F4" w:rsidRDefault="003C325C">
      <w:pPr>
        <w:pStyle w:val="Nadpis1"/>
        <w:ind w:left="-5"/>
      </w:pPr>
      <w:r>
        <w:t>8.</w:t>
      </w:r>
      <w:r>
        <w:rPr>
          <w:rFonts w:ascii="Arial" w:eastAsia="Arial" w:hAnsi="Arial" w:cs="Arial"/>
        </w:rPr>
        <w:t xml:space="preserve"> </w:t>
      </w:r>
      <w:r>
        <w:t>Škola aktivně spolupracuje s</w:t>
      </w:r>
      <w:r>
        <w:t xml:space="preserve"> </w:t>
      </w:r>
      <w:r>
        <w:t>rodiči</w:t>
      </w:r>
      <w:r>
        <w:t xml:space="preserve"> </w:t>
      </w:r>
    </w:p>
    <w:p w:rsidR="004766F4" w:rsidRDefault="003C325C">
      <w:pPr>
        <w:spacing w:after="0" w:line="356" w:lineRule="auto"/>
        <w:ind w:left="-5"/>
      </w:pPr>
      <w:r>
        <w:t>Na třídních schůzká</w:t>
      </w:r>
      <w:r>
        <w:t xml:space="preserve">ch </w:t>
      </w:r>
      <w:r>
        <w:t>všichni přítomní rodiče byli seznámeni se školním řádem, byli upozorněn</w:t>
      </w:r>
      <w:r>
        <w:t>i na možnost spolupráce s</w:t>
      </w:r>
      <w:r>
        <w:t xml:space="preserve"> </w:t>
      </w:r>
      <w:r>
        <w:t xml:space="preserve">výchovným poradcem, metodikem prevence, školním psychologem. </w:t>
      </w:r>
      <w:r>
        <w:t xml:space="preserve"> </w:t>
      </w:r>
      <w:r>
        <w:t>Rodiče dostali leták, jak poznat případnou šikanu u svého dítěte a byl jim doporučen postup, jak dále pokračovat.</w:t>
      </w:r>
      <w:r>
        <w:t xml:space="preserve"> </w:t>
      </w:r>
    </w:p>
    <w:p w:rsidR="004766F4" w:rsidRDefault="003C325C">
      <w:pPr>
        <w:spacing w:after="0" w:line="356" w:lineRule="auto"/>
        <w:ind w:left="-5"/>
      </w:pPr>
      <w:r>
        <w:t xml:space="preserve">V </w:t>
      </w:r>
      <w:r>
        <w:t>rámci zkvalitnění školního prostředí rodiče měli mo</w:t>
      </w:r>
      <w:r>
        <w:t>žnost vyplnit dotazník mapující Klima školy.</w:t>
      </w:r>
      <w:r>
        <w:t xml:space="preserve"> </w:t>
      </w:r>
    </w:p>
    <w:p w:rsidR="004766F4" w:rsidRDefault="003C325C">
      <w:pPr>
        <w:spacing w:after="185"/>
        <w:ind w:left="0" w:firstLine="0"/>
        <w:jc w:val="left"/>
      </w:pPr>
      <w:r>
        <w:lastRenderedPageBreak/>
        <w:t xml:space="preserve"> </w:t>
      </w:r>
    </w:p>
    <w:p w:rsidR="004766F4" w:rsidRDefault="003C325C">
      <w:pPr>
        <w:pStyle w:val="Nadpis1"/>
        <w:ind w:left="-5"/>
      </w:pPr>
      <w:r>
        <w:t>9.</w:t>
      </w:r>
      <w:r>
        <w:rPr>
          <w:rFonts w:ascii="Arial" w:eastAsia="Arial" w:hAnsi="Arial" w:cs="Arial"/>
        </w:rPr>
        <w:t xml:space="preserve"> </w:t>
      </w:r>
      <w:r>
        <w:t>Škola nabízí poradenské služby</w:t>
      </w:r>
      <w:r>
        <w:t xml:space="preserve"> </w:t>
      </w:r>
    </w:p>
    <w:p w:rsidR="004766F4" w:rsidRDefault="003C325C">
      <w:pPr>
        <w:ind w:left="-5"/>
      </w:pPr>
      <w:r>
        <w:t>Rodiče, učitelé i žáci mají možnost konzultovat vzniklé problémy, možnosti prevence atd.</w:t>
      </w:r>
      <w:r>
        <w:t xml:space="preserve"> </w:t>
      </w:r>
    </w:p>
    <w:p w:rsidR="004766F4" w:rsidRDefault="003C325C">
      <w:pPr>
        <w:ind w:left="-5"/>
      </w:pPr>
      <w:r>
        <w:rPr>
          <w:u w:val="single" w:color="000000"/>
        </w:rPr>
        <w:t>Metodik prevence:</w:t>
      </w:r>
      <w:r>
        <w:t xml:space="preserve"> </w:t>
      </w:r>
      <w:r>
        <w:t>Mgr. Ivana Cieslarová</w:t>
      </w:r>
      <w:r>
        <w:t xml:space="preserve"> </w:t>
      </w:r>
    </w:p>
    <w:p w:rsidR="004766F4" w:rsidRDefault="003C325C">
      <w:pPr>
        <w:ind w:left="-5"/>
      </w:pPr>
      <w:r>
        <w:t>Konzultační hodiny: na stránkách školy</w:t>
      </w:r>
      <w:r>
        <w:t xml:space="preserve"> </w:t>
      </w:r>
    </w:p>
    <w:p w:rsidR="004766F4" w:rsidRDefault="003C325C">
      <w:pPr>
        <w:ind w:left="-5"/>
      </w:pPr>
      <w:r>
        <w:t>Po domluvě možná individuální konzultace.</w:t>
      </w:r>
      <w:r>
        <w:t xml:space="preserve"> </w:t>
      </w:r>
    </w:p>
    <w:p w:rsidR="004766F4" w:rsidRDefault="003C325C">
      <w:pPr>
        <w:ind w:left="-5"/>
      </w:pPr>
      <w:r>
        <w:t>Emailový kontakt: ivana.cieslarov</w:t>
      </w:r>
      <w:r>
        <w:t xml:space="preserve">a@6zstrinec.cz </w:t>
      </w:r>
    </w:p>
    <w:p w:rsidR="004766F4" w:rsidRDefault="003C325C">
      <w:pPr>
        <w:spacing w:after="108"/>
        <w:ind w:left="0" w:firstLine="0"/>
        <w:jc w:val="left"/>
      </w:pPr>
      <w:r>
        <w:t xml:space="preserve"> </w:t>
      </w:r>
    </w:p>
    <w:p w:rsidR="004766F4" w:rsidRDefault="003C325C">
      <w:pPr>
        <w:ind w:left="-5"/>
      </w:pPr>
      <w:r>
        <w:rPr>
          <w:u w:val="single" w:color="000000"/>
        </w:rPr>
        <w:t>Výchovný poradce:</w:t>
      </w:r>
      <w:r>
        <w:t xml:space="preserve"> </w:t>
      </w:r>
      <w:r>
        <w:t>Mgr. Jitka Mikesková</w:t>
      </w:r>
      <w:r>
        <w:t xml:space="preserve"> </w:t>
      </w:r>
    </w:p>
    <w:p w:rsidR="004766F4" w:rsidRDefault="003C325C">
      <w:pPr>
        <w:ind w:left="-5"/>
      </w:pPr>
      <w:r>
        <w:t>Konzultační hodiny: na stránkách školy</w:t>
      </w:r>
      <w:r>
        <w:t xml:space="preserve"> </w:t>
      </w:r>
    </w:p>
    <w:p w:rsidR="004766F4" w:rsidRDefault="003C325C">
      <w:pPr>
        <w:ind w:left="-5"/>
      </w:pPr>
      <w:r>
        <w:t>Po domluvě možná individuální konzultace</w:t>
      </w:r>
      <w:r>
        <w:t xml:space="preserve"> </w:t>
      </w:r>
    </w:p>
    <w:p w:rsidR="004766F4" w:rsidRDefault="003C325C">
      <w:pPr>
        <w:ind w:left="-5"/>
      </w:pPr>
      <w:r>
        <w:t>Emailový kontakt: jitka.mikeskova</w:t>
      </w:r>
      <w:r>
        <w:t>@6zstri</w:t>
      </w:r>
      <w:r>
        <w:t xml:space="preserve">nec.cz </w:t>
      </w:r>
    </w:p>
    <w:p w:rsidR="004766F4" w:rsidRDefault="003C325C">
      <w:pPr>
        <w:spacing w:after="185"/>
        <w:ind w:left="0" w:firstLine="0"/>
        <w:jc w:val="left"/>
      </w:pPr>
      <w:r>
        <w:t xml:space="preserve"> </w:t>
      </w:r>
    </w:p>
    <w:p w:rsidR="004766F4" w:rsidRDefault="003C325C">
      <w:pPr>
        <w:pStyle w:val="Nadpis1"/>
        <w:ind w:left="-5"/>
      </w:pPr>
      <w:r>
        <w:t>10.</w:t>
      </w:r>
      <w:r>
        <w:rPr>
          <w:rFonts w:ascii="Arial" w:eastAsia="Arial" w:hAnsi="Arial" w:cs="Arial"/>
        </w:rPr>
        <w:t xml:space="preserve"> </w:t>
      </w:r>
      <w:r>
        <w:t xml:space="preserve">Škola spolupracuje se specializovanými zařízeními </w:t>
      </w:r>
      <w:r>
        <w:t xml:space="preserve"> </w:t>
      </w:r>
    </w:p>
    <w:p w:rsidR="004766F4" w:rsidRDefault="003C325C">
      <w:pPr>
        <w:spacing w:after="93"/>
        <w:ind w:left="-5"/>
      </w:pPr>
      <w:r>
        <w:rPr>
          <w:sz w:val="23"/>
        </w:rPr>
        <w:t xml:space="preserve"> </w:t>
      </w:r>
      <w:r>
        <w:t>Odbor sociálních věcí MÚ</w:t>
      </w:r>
      <w:r>
        <w:t xml:space="preserve"> </w:t>
      </w:r>
      <w:r>
        <w:t>Třinec –</w:t>
      </w:r>
      <w:r>
        <w:t xml:space="preserve"> </w:t>
      </w:r>
      <w:r>
        <w:t>oddělení kurátorů pro děti a mládež</w:t>
      </w:r>
      <w:r>
        <w:t xml:space="preserve"> </w:t>
      </w:r>
    </w:p>
    <w:p w:rsidR="004766F4" w:rsidRDefault="003C325C">
      <w:pPr>
        <w:ind w:left="-5"/>
      </w:pPr>
      <w:r>
        <w:t>Odbor sociálních věcí MÚ</w:t>
      </w:r>
      <w:r>
        <w:t xml:space="preserve"> </w:t>
      </w:r>
      <w:r>
        <w:t>Třinec –</w:t>
      </w:r>
      <w:r>
        <w:t xml:space="preserve"> </w:t>
      </w:r>
      <w:r>
        <w:t>oddělení sociálně právní ochrany dětí</w:t>
      </w:r>
      <w:r>
        <w:t xml:space="preserve"> </w:t>
      </w:r>
    </w:p>
    <w:p w:rsidR="004766F4" w:rsidRDefault="003C325C">
      <w:pPr>
        <w:ind w:left="-5"/>
      </w:pPr>
      <w:r>
        <w:t>Odbor sociálních věcí MÚ</w:t>
      </w:r>
      <w:r>
        <w:t xml:space="preserve"> </w:t>
      </w:r>
      <w:r>
        <w:t>Třinec –</w:t>
      </w:r>
      <w:r>
        <w:t xml:space="preserve"> </w:t>
      </w:r>
      <w:r>
        <w:t>oddělení sociální správy</w:t>
      </w:r>
      <w:r>
        <w:t xml:space="preserve"> </w:t>
      </w:r>
    </w:p>
    <w:p w:rsidR="004766F4" w:rsidRDefault="003C325C">
      <w:pPr>
        <w:ind w:left="-5"/>
      </w:pPr>
      <w:r>
        <w:t>Policie ČR</w:t>
      </w:r>
      <w:r>
        <w:t xml:space="preserve"> </w:t>
      </w:r>
    </w:p>
    <w:p w:rsidR="004766F4" w:rsidRDefault="003C325C">
      <w:pPr>
        <w:spacing w:after="0" w:line="356" w:lineRule="auto"/>
        <w:ind w:left="-5" w:right="4108"/>
      </w:pPr>
      <w:r>
        <w:t>Pedagogicko-</w:t>
      </w:r>
      <w:r>
        <w:t>psychologická poradna Třinec</w:t>
      </w:r>
      <w:r>
        <w:t xml:space="preserve"> </w:t>
      </w:r>
      <w:r>
        <w:t>Pediatři a praktičtí lékaři</w:t>
      </w:r>
      <w:r>
        <w:t xml:space="preserve"> </w:t>
      </w:r>
    </w:p>
    <w:p w:rsidR="004766F4" w:rsidRDefault="003C325C">
      <w:pPr>
        <w:spacing w:after="108"/>
        <w:ind w:left="720" w:firstLine="0"/>
        <w:jc w:val="left"/>
      </w:pPr>
      <w:r>
        <w:t xml:space="preserve"> </w:t>
      </w:r>
    </w:p>
    <w:p w:rsidR="004766F4" w:rsidRDefault="003C325C">
      <w:pPr>
        <w:spacing w:after="0"/>
        <w:ind w:left="720" w:firstLine="0"/>
        <w:jc w:val="left"/>
      </w:pPr>
      <w:r>
        <w:t xml:space="preserve"> </w:t>
      </w:r>
    </w:p>
    <w:p w:rsidR="004766F4" w:rsidRDefault="003C325C">
      <w:pPr>
        <w:pStyle w:val="Nadpis1"/>
        <w:ind w:left="-5"/>
      </w:pPr>
      <w:r>
        <w:t>11.</w:t>
      </w:r>
      <w:r>
        <w:rPr>
          <w:rFonts w:ascii="Arial" w:eastAsia="Arial" w:hAnsi="Arial" w:cs="Arial"/>
        </w:rPr>
        <w:t xml:space="preserve"> </w:t>
      </w:r>
      <w:r>
        <w:t>Vztahy se školami v okolí</w:t>
      </w:r>
      <w:r>
        <w:t xml:space="preserve"> </w:t>
      </w:r>
    </w:p>
    <w:p w:rsidR="004766F4" w:rsidRDefault="003C325C">
      <w:pPr>
        <w:spacing w:after="1" w:line="355" w:lineRule="auto"/>
        <w:ind w:left="-5"/>
      </w:pPr>
      <w:r>
        <w:t>Domluva ředitelů na spolupráci při řešení šikany, kdy se jí účastní žáci z různých škol. Dohoda o předávání informací o problémových žácích při přechodu na jiné školy. Dohoda na koordinaci škol při společných akcích (kulturní akce, soutěže).</w:t>
      </w:r>
      <w:r>
        <w:t xml:space="preserve"> </w:t>
      </w:r>
    </w:p>
    <w:p w:rsidR="004766F4" w:rsidRDefault="003C325C">
      <w:pPr>
        <w:spacing w:after="149"/>
        <w:ind w:left="0" w:firstLine="0"/>
        <w:jc w:val="left"/>
      </w:pPr>
      <w:r>
        <w:t xml:space="preserve"> </w:t>
      </w:r>
    </w:p>
    <w:p w:rsidR="004766F4" w:rsidRDefault="003C325C">
      <w:pPr>
        <w:pStyle w:val="Nadpis1"/>
        <w:ind w:left="-5"/>
      </w:pPr>
      <w:r>
        <w:t>Šikanování</w:t>
      </w:r>
      <w:r>
        <w:t xml:space="preserve"> </w:t>
      </w:r>
    </w:p>
    <w:p w:rsidR="004766F4" w:rsidRDefault="003C325C">
      <w:pPr>
        <w:spacing w:after="107"/>
        <w:ind w:left="-5"/>
        <w:jc w:val="left"/>
      </w:pPr>
      <w:r>
        <w:rPr>
          <w:b/>
        </w:rPr>
        <w:t xml:space="preserve">Charakteristika šikanování </w:t>
      </w:r>
    </w:p>
    <w:p w:rsidR="004766F4" w:rsidRDefault="003C325C">
      <w:pPr>
        <w:spacing w:after="1" w:line="355" w:lineRule="auto"/>
        <w:ind w:left="-5"/>
      </w:pPr>
      <w:r>
        <w:t xml:space="preserve">Šikanování je nebezpečný sociálně patologický jev, při němž je zejména omezována osobní svoboda, svoboda rozhodování, je ponižována lidská důstojnost a čest, mnohdy je obětem ubližováno na zdraví či na majetku. </w:t>
      </w:r>
      <w:r>
        <w:t xml:space="preserve"> </w:t>
      </w:r>
    </w:p>
    <w:p w:rsidR="004766F4" w:rsidRDefault="003C325C">
      <w:pPr>
        <w:spacing w:after="0" w:line="356" w:lineRule="auto"/>
        <w:ind w:left="-5"/>
      </w:pPr>
      <w:r>
        <w:t>Jedná se o složitý a komplexní problém, který není možno právně pojmout jako jeden celek, neboť svými znaky a důsledky zasahuje do různých právních odvětví.</w:t>
      </w:r>
      <w:r>
        <w:t xml:space="preserve"> </w:t>
      </w:r>
    </w:p>
    <w:p w:rsidR="004766F4" w:rsidRDefault="003C325C">
      <w:pPr>
        <w:spacing w:after="0" w:line="356" w:lineRule="auto"/>
        <w:ind w:left="-5"/>
      </w:pPr>
      <w:r>
        <w:t>Šikanování je jakékoliv chování, jehož záměrem je ublížit jedinci, ohrozit nebo zastrašovat jiného</w:t>
      </w:r>
      <w:r>
        <w:t xml:space="preserve"> žáka, případně skupinu žáků. Je to cílené a obvykle opakované užití násilí jedincem nebo </w:t>
      </w:r>
      <w:r>
        <w:lastRenderedPageBreak/>
        <w:t>skupinou vůči jedinci či skupině žáků, kteří se neumí nebo z nejrůznějších důvodů nemohou bránit. Zahrnuje jak fyzické útoky v podobě bití, vydírání, loupeží, poškozo</w:t>
      </w:r>
      <w:r>
        <w:t>vání věcí druhé osobě, tak i útoky slovní v podobě nadávek, pomluv, vyhrožování či ponižování. Může mít i formu sexuálního obtěžování, až zneužívání. Šikana se projevuje i v nepřímé podobě jako nápadné přehlížení a ignorování žáka či žáků třídní nebo jinou</w:t>
      </w:r>
      <w:r>
        <w:t xml:space="preserve"> skupinou spolužáků. Nebezpečnost působení šikany spočívá zvláště v závažnosti, dlouhodobosti a nezřídka v celoživotních následcích na duševním a tělesném zdraví. (metodický pokyn MŠMT č. 28 </w:t>
      </w:r>
      <w:r>
        <w:t xml:space="preserve">275/2000-22). </w:t>
      </w:r>
    </w:p>
    <w:p w:rsidR="004766F4" w:rsidRDefault="003C325C">
      <w:pPr>
        <w:spacing w:after="0" w:line="356" w:lineRule="auto"/>
        <w:ind w:left="-5"/>
      </w:pPr>
      <w:r>
        <w:t>Pedagogičtí pracovníci stejně jako ředitel školy n</w:t>
      </w:r>
      <w:r>
        <w:t>esou odpovědnost za chování žáků probíhající během výuky, ale i o přestávkách, jinak řečeno mají odpovědnost po celou dobu, kdy je žák svěřen jejich dočasnému dozoru (od vstupu do školy až po její opuštění, ale např. i při různých výletech, exkurzích apod.</w:t>
      </w:r>
      <w:r>
        <w:t xml:space="preserve">). Pokud je tedy šikana páchána v tomto období, pak je na místě odpovědnost příslušných pedagogických pracovníků za ní. Odpovědnost pedagogických pracovníků je stanovena v § 27 nařízení vlády č. 108/1994, dále čl. 8 </w:t>
      </w:r>
      <w:r>
        <w:t xml:space="preserve"> </w:t>
      </w:r>
    </w:p>
    <w:p w:rsidR="004766F4" w:rsidRDefault="003C325C">
      <w:pPr>
        <w:spacing w:after="0" w:line="356" w:lineRule="auto"/>
        <w:ind w:left="-5"/>
      </w:pPr>
      <w:r>
        <w:t>Prac</w:t>
      </w:r>
      <w:r>
        <w:t>ovního řádu pro zaměstnance škol a</w:t>
      </w:r>
      <w:r>
        <w:t xml:space="preserve"> školských zařízení č. 14 269/2001</w:t>
      </w:r>
      <w:r>
        <w:t xml:space="preserve">-26. Povinnost </w:t>
      </w:r>
      <w:r>
        <w:t xml:space="preserve">ředitele je potom stanovena v § 3 zák. č. 564/1990 o státní správě a samosprávě ve školství. </w:t>
      </w:r>
      <w:r>
        <w:t xml:space="preserve"> </w:t>
      </w:r>
    </w:p>
    <w:p w:rsidR="004766F4" w:rsidRDefault="003C325C">
      <w:pPr>
        <w:spacing w:after="0" w:line="356" w:lineRule="auto"/>
        <w:ind w:left="-5"/>
      </w:pPr>
      <w:r>
        <w:t>Přímo povinnost preventivně působit a řešit šikanování je stanovena i v preambuli a čl. 2 odst. 2 Metodického po</w:t>
      </w:r>
      <w:r>
        <w:t>kynu MŠMT Č.j. MSMT</w:t>
      </w:r>
      <w:r>
        <w:t xml:space="preserve">- 22294/2013-1 </w:t>
      </w:r>
    </w:p>
    <w:p w:rsidR="004766F4" w:rsidRDefault="003C325C">
      <w:pPr>
        <w:spacing w:after="108"/>
        <w:ind w:left="0" w:firstLine="0"/>
        <w:jc w:val="left"/>
      </w:pPr>
      <w:r>
        <w:t xml:space="preserve"> </w:t>
      </w:r>
    </w:p>
    <w:p w:rsidR="004766F4" w:rsidRDefault="003C325C">
      <w:pPr>
        <w:spacing w:after="108"/>
        <w:ind w:left="0" w:firstLine="0"/>
        <w:jc w:val="left"/>
      </w:pPr>
      <w:r>
        <w:t xml:space="preserve"> </w:t>
      </w:r>
    </w:p>
    <w:p w:rsidR="004766F4" w:rsidRDefault="003C325C">
      <w:pPr>
        <w:spacing w:after="0"/>
        <w:ind w:left="0" w:firstLine="0"/>
        <w:jc w:val="left"/>
      </w:pPr>
      <w:r>
        <w:t xml:space="preserve"> </w:t>
      </w:r>
    </w:p>
    <w:p w:rsidR="004766F4" w:rsidRDefault="003C325C">
      <w:pPr>
        <w:spacing w:after="107"/>
        <w:ind w:left="-5"/>
        <w:jc w:val="left"/>
      </w:pPr>
      <w:r>
        <w:rPr>
          <w:b/>
        </w:rPr>
        <w:t xml:space="preserve">Vývoj šikany </w:t>
      </w:r>
    </w:p>
    <w:p w:rsidR="004766F4" w:rsidRDefault="003C325C">
      <w:pPr>
        <w:pStyle w:val="Nadpis2"/>
        <w:spacing w:after="113"/>
        <w:ind w:left="-5"/>
      </w:pPr>
      <w:r>
        <w:rPr>
          <w:u w:val="none"/>
        </w:rPr>
        <w:t xml:space="preserve">a) Ostrakismus </w:t>
      </w:r>
    </w:p>
    <w:p w:rsidR="004766F4" w:rsidRDefault="003C325C">
      <w:pPr>
        <w:spacing w:after="0" w:line="356" w:lineRule="auto"/>
        <w:ind w:left="-5"/>
      </w:pPr>
      <w:r>
        <w:t>Vzniká na počátku šikany, jedná se zejména o izolaci, kdy oběť nemá žádné kamarády, spolužáci jej neberou vážně, převažuje mírné, převážně psychické týrání, zesměšňování, hanlivá přezdí</w:t>
      </w:r>
      <w:r>
        <w:t xml:space="preserve">vka, dělají na něj „legrácky a vtípky“, pokud se ohradí, je mu vytýkáno, že nerozumí </w:t>
      </w:r>
      <w:r>
        <w:t xml:space="preserve">legraci </w:t>
      </w:r>
      <w:r>
        <w:t>–</w:t>
      </w:r>
      <w:r>
        <w:t xml:space="preserve"> tento </w:t>
      </w:r>
      <w:r>
        <w:t>stupeň těžko pozorovatelný.</w:t>
      </w:r>
      <w:r>
        <w:t xml:space="preserve"> </w:t>
      </w:r>
    </w:p>
    <w:p w:rsidR="004766F4" w:rsidRDefault="003C325C">
      <w:pPr>
        <w:numPr>
          <w:ilvl w:val="0"/>
          <w:numId w:val="18"/>
        </w:numPr>
        <w:ind w:hanging="276"/>
      </w:pPr>
      <w:r>
        <w:t>Přitvrzování manipulace</w:t>
      </w:r>
      <w:r>
        <w:t xml:space="preserve"> </w:t>
      </w:r>
    </w:p>
    <w:p w:rsidR="004766F4" w:rsidRDefault="003C325C">
      <w:pPr>
        <w:spacing w:after="0" w:line="356" w:lineRule="auto"/>
        <w:ind w:left="-5"/>
      </w:pPr>
      <w:r>
        <w:t>Psychický nátlak se stupňuje, dochází k fyzickému napadení, agresor situaci mapuje</w:t>
      </w:r>
      <w:r>
        <w:t xml:space="preserve">, </w:t>
      </w:r>
      <w:r>
        <w:t>kam až může zajít</w:t>
      </w:r>
      <w:r>
        <w:t>. Agresorovi zvětšení moci nad obětí přináší uspokojení, má větší respekt, a někdy i obdiv od spolužáků. Pokud nereaguje pozitivní jádro skupiny, není</w:t>
      </w:r>
      <w:r>
        <w:t>-</w:t>
      </w:r>
      <w:r>
        <w:t>li dostatečný záporný vztah k násilí, rozjíždí se násilí ve skupině v plném rozsahu.</w:t>
      </w:r>
      <w:r>
        <w:t xml:space="preserve"> </w:t>
      </w:r>
    </w:p>
    <w:p w:rsidR="004766F4" w:rsidRDefault="003C325C">
      <w:pPr>
        <w:numPr>
          <w:ilvl w:val="0"/>
          <w:numId w:val="18"/>
        </w:numPr>
        <w:ind w:hanging="276"/>
      </w:pPr>
      <w:r>
        <w:t>Nukleový základ</w:t>
      </w:r>
      <w:r>
        <w:t xml:space="preserve"> </w:t>
      </w:r>
    </w:p>
    <w:p w:rsidR="004766F4" w:rsidRDefault="003C325C">
      <w:pPr>
        <w:spacing w:after="3" w:line="356" w:lineRule="auto"/>
        <w:ind w:left="-5" w:right="-11"/>
        <w:jc w:val="left"/>
      </w:pPr>
      <w:r>
        <w:t>Je</w:t>
      </w:r>
      <w:r>
        <w:t xml:space="preserve"> stěžejní, pokud není zabráněno šikaně, přidávají se další jednotlivci, šikana se </w:t>
      </w:r>
      <w:r>
        <w:t xml:space="preserve">organizuje </w:t>
      </w:r>
      <w:r>
        <w:t>–</w:t>
      </w:r>
      <w:r>
        <w:t xml:space="preserve"> </w:t>
      </w:r>
      <w:r>
        <w:t>pevné</w:t>
      </w:r>
      <w:r>
        <w:t xml:space="preserve"> </w:t>
      </w:r>
      <w:r>
        <w:t>dělení rolí. Pokud se nevytvoří silná pozitivní skupina, šikana se stane normou.</w:t>
      </w:r>
      <w:r>
        <w:t xml:space="preserve"> </w:t>
      </w:r>
      <w:r>
        <w:t>d) Mlčící většina</w:t>
      </w:r>
      <w:r>
        <w:t xml:space="preserve"> </w:t>
      </w:r>
    </w:p>
    <w:p w:rsidR="004766F4" w:rsidRDefault="003C325C">
      <w:pPr>
        <w:spacing w:after="0" w:line="356" w:lineRule="auto"/>
        <w:ind w:left="-5"/>
      </w:pPr>
      <w:r>
        <w:lastRenderedPageBreak/>
        <w:t>Šikana se stala normou, ostatní agresora poslouchají, n</w:t>
      </w:r>
      <w:r>
        <w:t>ěkdy se i aktivně účastní, hlavní           roli hraje strach z upoutání pozornosti na sebe a z případné šikany své osoby.</w:t>
      </w:r>
      <w:r>
        <w:t xml:space="preserve"> </w:t>
      </w:r>
      <w:r>
        <w:t>e) Dokonalá šikana</w:t>
      </w:r>
      <w:r>
        <w:t xml:space="preserve"> </w:t>
      </w:r>
    </w:p>
    <w:p w:rsidR="004766F4" w:rsidRDefault="003C325C">
      <w:pPr>
        <w:spacing w:after="0" w:line="356" w:lineRule="auto"/>
        <w:ind w:left="-5"/>
      </w:pPr>
      <w:r>
        <w:t>Šikana je předmětem zábavy celé skupiny, manipulace má propracovanou podobu, agresoři jsou vůdci skupiny, tzv. ká</w:t>
      </w:r>
      <w:r>
        <w:t>pové, oběť má vysokou absenci, utíká do nemoci.</w:t>
      </w:r>
      <w:r>
        <w:t xml:space="preserve"> </w:t>
      </w:r>
    </w:p>
    <w:p w:rsidR="004766F4" w:rsidRDefault="003C325C">
      <w:pPr>
        <w:spacing w:after="108"/>
        <w:ind w:left="0" w:firstLine="0"/>
        <w:jc w:val="left"/>
      </w:pPr>
      <w:r>
        <w:t xml:space="preserve"> </w:t>
      </w:r>
    </w:p>
    <w:p w:rsidR="004766F4" w:rsidRDefault="003C325C">
      <w:pPr>
        <w:spacing w:after="107"/>
        <w:ind w:left="-5"/>
        <w:jc w:val="left"/>
      </w:pPr>
      <w:r>
        <w:rPr>
          <w:b/>
        </w:rPr>
        <w:t xml:space="preserve">Účastníci šikany </w:t>
      </w:r>
    </w:p>
    <w:p w:rsidR="004766F4" w:rsidRDefault="003C325C">
      <w:pPr>
        <w:pStyle w:val="Nadpis2"/>
        <w:spacing w:after="113"/>
        <w:ind w:left="-5"/>
      </w:pPr>
      <w:r>
        <w:rPr>
          <w:u w:val="none"/>
        </w:rPr>
        <w:t xml:space="preserve">Agresor </w:t>
      </w:r>
    </w:p>
    <w:p w:rsidR="004766F4" w:rsidRDefault="003C325C">
      <w:pPr>
        <w:spacing w:after="0" w:line="356" w:lineRule="auto"/>
        <w:ind w:left="-5"/>
      </w:pPr>
      <w:r>
        <w:t>Snaží se dominovat okolí, má nedostatek morálního cítění, absence pocitu viny, někdy se objevuje nedostatek sebevědomí, mohl byl dříve sám obětí šikany, intelekt nerozhoduje.</w:t>
      </w:r>
      <w:r>
        <w:t xml:space="preserve"> </w:t>
      </w:r>
    </w:p>
    <w:p w:rsidR="004766F4" w:rsidRDefault="003C325C">
      <w:pPr>
        <w:spacing w:after="138"/>
        <w:ind w:left="-5"/>
        <w:jc w:val="left"/>
      </w:pPr>
      <w:r>
        <w:rPr>
          <w:u w:val="single" w:color="000000"/>
        </w:rPr>
        <w:t>Typy agresorů:</w:t>
      </w:r>
      <w:r>
        <w:t xml:space="preserve"> </w:t>
      </w:r>
    </w:p>
    <w:p w:rsidR="004766F4" w:rsidRDefault="003C325C">
      <w:pPr>
        <w:numPr>
          <w:ilvl w:val="0"/>
          <w:numId w:val="19"/>
        </w:numPr>
        <w:spacing w:after="32" w:line="355" w:lineRule="auto"/>
        <w:ind w:hanging="283"/>
      </w:pPr>
      <w:r>
        <w:t>hrubý, primitivní, možnost kázeňských problémů, zastrašuje</w:t>
      </w:r>
      <w:r>
        <w:t xml:space="preserve"> </w:t>
      </w:r>
      <w:r>
        <w:t>okolí, nelítostný a tvrdý, často dáno rodinnou výchovou –</w:t>
      </w:r>
      <w:r>
        <w:t xml:space="preserve"> </w:t>
      </w:r>
      <w:r>
        <w:t>psychické</w:t>
      </w:r>
      <w:r>
        <w:t xml:space="preserve"> </w:t>
      </w:r>
      <w:r>
        <w:t>a fyzické násilí v rodině, chová se jako jeho rodiče, nebo se jim mstí</w:t>
      </w:r>
      <w:r>
        <w:t xml:space="preserve"> </w:t>
      </w:r>
    </w:p>
    <w:p w:rsidR="004766F4" w:rsidRDefault="003C325C">
      <w:pPr>
        <w:numPr>
          <w:ilvl w:val="0"/>
          <w:numId w:val="19"/>
        </w:numPr>
        <w:spacing w:after="30" w:line="357" w:lineRule="auto"/>
        <w:ind w:hanging="283"/>
      </w:pPr>
      <w:r>
        <w:t>slušný, kultivovaný, narcistické chování,</w:t>
      </w:r>
      <w:r>
        <w:t xml:space="preserve"> často úzkostlivý –</w:t>
      </w:r>
      <w:r>
        <w:t xml:space="preserve"> </w:t>
      </w:r>
      <w:r>
        <w:t>v rodině náročný přístup, přísný až vojenský dril bez lásky</w:t>
      </w:r>
      <w:r>
        <w:t xml:space="preserve"> </w:t>
      </w:r>
    </w:p>
    <w:p w:rsidR="004766F4" w:rsidRDefault="003C325C">
      <w:pPr>
        <w:numPr>
          <w:ilvl w:val="0"/>
          <w:numId w:val="19"/>
        </w:numPr>
        <w:spacing w:after="0" w:line="357" w:lineRule="auto"/>
        <w:ind w:hanging="283"/>
      </w:pPr>
      <w:r>
        <w:t>srandista, dobrodruh, výmluvný, často oblíbený jak mezi dětmi, tak i pedagogy, velká sebedůvěra</w:t>
      </w:r>
      <w:r>
        <w:t xml:space="preserve"> </w:t>
      </w:r>
    </w:p>
    <w:p w:rsidR="004766F4" w:rsidRDefault="003C325C">
      <w:pPr>
        <w:spacing w:after="108"/>
        <w:ind w:left="0" w:firstLine="0"/>
        <w:jc w:val="left"/>
      </w:pPr>
      <w:r>
        <w:t xml:space="preserve"> </w:t>
      </w:r>
    </w:p>
    <w:p w:rsidR="004766F4" w:rsidRDefault="003C325C">
      <w:pPr>
        <w:spacing w:after="0"/>
        <w:ind w:left="0" w:firstLine="0"/>
        <w:jc w:val="left"/>
      </w:pPr>
      <w:r>
        <w:t xml:space="preserve"> </w:t>
      </w:r>
    </w:p>
    <w:p w:rsidR="004766F4" w:rsidRDefault="003C325C">
      <w:pPr>
        <w:ind w:left="-5"/>
      </w:pPr>
      <w:r>
        <w:t>Oběť</w:t>
      </w:r>
      <w:r>
        <w:t xml:space="preserve"> </w:t>
      </w:r>
    </w:p>
    <w:p w:rsidR="004766F4" w:rsidRDefault="003C325C">
      <w:pPr>
        <w:spacing w:after="0" w:line="356" w:lineRule="auto"/>
        <w:ind w:left="-5"/>
      </w:pPr>
      <w:r>
        <w:t>Neexistuje univerzální model oběti, každá skupina si umí najít někoh</w:t>
      </w:r>
      <w:r>
        <w:t xml:space="preserve">o, kdo se obětí může za daných okolností stát. Někdy rozhoduje fyzická nebo psychická odlišnost (děti hendikepované, bojácné, s nízkým sebevědomím, malé sociální dovednosti, intelekt </w:t>
      </w:r>
      <w:r>
        <w:t xml:space="preserve">nerozhoduje </w:t>
      </w:r>
      <w:r>
        <w:t>–</w:t>
      </w:r>
      <w:r>
        <w:t xml:space="preserve"> </w:t>
      </w:r>
      <w:r>
        <w:t>děti</w:t>
      </w:r>
      <w:r>
        <w:t xml:space="preserve"> vysoce </w:t>
      </w:r>
      <w:r>
        <w:t>inteligentní i děti mentálně slabší).</w:t>
      </w:r>
      <w:r>
        <w:t xml:space="preserve"> </w:t>
      </w:r>
    </w:p>
    <w:p w:rsidR="004766F4" w:rsidRDefault="003C325C">
      <w:pPr>
        <w:spacing w:after="108"/>
        <w:ind w:left="0" w:firstLine="0"/>
        <w:jc w:val="left"/>
      </w:pPr>
      <w:r>
        <w:t xml:space="preserve"> </w:t>
      </w:r>
    </w:p>
    <w:p w:rsidR="004766F4" w:rsidRDefault="003C325C">
      <w:pPr>
        <w:spacing w:after="107"/>
        <w:ind w:left="-5"/>
        <w:jc w:val="left"/>
      </w:pPr>
      <w:r>
        <w:rPr>
          <w:b/>
        </w:rPr>
        <w:t xml:space="preserve">Přímé </w:t>
      </w:r>
      <w:r>
        <w:rPr>
          <w:b/>
        </w:rPr>
        <w:t xml:space="preserve">a nepřímé varovné signály šikanování </w:t>
      </w:r>
    </w:p>
    <w:p w:rsidR="004766F4" w:rsidRDefault="003C325C">
      <w:pPr>
        <w:spacing w:after="109"/>
        <w:ind w:left="-5"/>
        <w:jc w:val="left"/>
      </w:pPr>
      <w:r>
        <w:rPr>
          <w:u w:val="single" w:color="000000"/>
        </w:rPr>
        <w:t>Přímé varovné signály šikanování mohou být např.:</w:t>
      </w:r>
      <w:r>
        <w:t xml:space="preserve"> </w:t>
      </w:r>
    </w:p>
    <w:p w:rsidR="004766F4" w:rsidRDefault="003C325C">
      <w:pPr>
        <w:numPr>
          <w:ilvl w:val="0"/>
          <w:numId w:val="20"/>
        </w:numPr>
        <w:spacing w:after="0" w:line="356" w:lineRule="auto"/>
        <w:ind w:left="428" w:hanging="286"/>
      </w:pPr>
      <w:r>
        <w:t>posměšné poznámky na adresu žáka, pokořující přezdívka, nadávky, ponižování, hrubé žerty na jeho účet</w:t>
      </w:r>
      <w:r>
        <w:t xml:space="preserve">; </w:t>
      </w:r>
    </w:p>
    <w:p w:rsidR="004766F4" w:rsidRDefault="003C325C">
      <w:pPr>
        <w:numPr>
          <w:ilvl w:val="0"/>
          <w:numId w:val="20"/>
        </w:numPr>
        <w:spacing w:after="0" w:line="356" w:lineRule="auto"/>
        <w:ind w:left="428" w:hanging="286"/>
      </w:pPr>
      <w:r>
        <w:t>kritika žáka, výtky na jeho adresu, zejména pronášené nepřátelským až nenávistným, nebo pohrdavým tónem;</w:t>
      </w:r>
      <w:r>
        <w:t xml:space="preserve"> </w:t>
      </w:r>
    </w:p>
    <w:p w:rsidR="004766F4" w:rsidRDefault="003C325C">
      <w:pPr>
        <w:numPr>
          <w:ilvl w:val="0"/>
          <w:numId w:val="20"/>
        </w:numPr>
        <w:ind w:left="428" w:hanging="286"/>
      </w:pPr>
      <w:r>
        <w:t xml:space="preserve">nátlak na žáka, aby dával věcné nebo peněžní dary šikanujícímu nebo za něj platil; </w:t>
      </w:r>
      <w:r>
        <w:t xml:space="preserve"> </w:t>
      </w:r>
    </w:p>
    <w:p w:rsidR="004766F4" w:rsidRDefault="003C325C">
      <w:pPr>
        <w:numPr>
          <w:ilvl w:val="0"/>
          <w:numId w:val="20"/>
        </w:numPr>
        <w:ind w:left="428" w:hanging="286"/>
      </w:pPr>
      <w:r>
        <w:t>příkazy, které žák dostává od jiných spolužáků, zejména pronášené</w:t>
      </w:r>
      <w:r>
        <w:t xml:space="preserve"> panovačným tónem; </w:t>
      </w:r>
      <w:r>
        <w:t xml:space="preserve"> </w:t>
      </w:r>
    </w:p>
    <w:p w:rsidR="004766F4" w:rsidRDefault="003C325C">
      <w:pPr>
        <w:numPr>
          <w:ilvl w:val="0"/>
          <w:numId w:val="20"/>
        </w:numPr>
        <w:ind w:left="428" w:hanging="286"/>
      </w:pPr>
      <w:r>
        <w:t>skutečnost, že se žák podřizuje ponižujícím a panovačným příkazům spolužáků;</w:t>
      </w:r>
      <w:r>
        <w:t xml:space="preserve"> </w:t>
      </w:r>
    </w:p>
    <w:p w:rsidR="004766F4" w:rsidRDefault="003C325C">
      <w:pPr>
        <w:numPr>
          <w:ilvl w:val="0"/>
          <w:numId w:val="20"/>
        </w:numPr>
        <w:ind w:left="428" w:hanging="286"/>
      </w:pPr>
      <w:r>
        <w:t xml:space="preserve">nátlak na žáka k vykonávání nemorálních až trestných činů či k nucení spoluúčasti na nich; </w:t>
      </w:r>
      <w:r>
        <w:t xml:space="preserve"> </w:t>
      </w:r>
    </w:p>
    <w:p w:rsidR="004766F4" w:rsidRDefault="003C325C">
      <w:pPr>
        <w:numPr>
          <w:ilvl w:val="0"/>
          <w:numId w:val="20"/>
        </w:numPr>
        <w:spacing w:after="0" w:line="356" w:lineRule="auto"/>
        <w:ind w:left="428" w:hanging="286"/>
      </w:pPr>
      <w:r>
        <w:lastRenderedPageBreak/>
        <w:t xml:space="preserve">honění, strkání, </w:t>
      </w:r>
      <w:proofErr w:type="spellStart"/>
      <w:r>
        <w:t>šťouchání</w:t>
      </w:r>
      <w:proofErr w:type="spellEnd"/>
      <w:r>
        <w:t>, rány, kopání, které třeba nejsou zvl</w:t>
      </w:r>
      <w:r>
        <w:t xml:space="preserve">ášť </w:t>
      </w:r>
      <w:proofErr w:type="gramStart"/>
      <w:r>
        <w:t xml:space="preserve">silné, </w:t>
      </w:r>
      <w:r>
        <w:t xml:space="preserve"> </w:t>
      </w:r>
      <w:r>
        <w:t>ale</w:t>
      </w:r>
      <w:proofErr w:type="gramEnd"/>
      <w:r>
        <w:t xml:space="preserve"> je nápadné, že je oběť neoplácí;</w:t>
      </w:r>
      <w:r>
        <w:t xml:space="preserve"> </w:t>
      </w:r>
    </w:p>
    <w:p w:rsidR="004766F4" w:rsidRDefault="003C325C">
      <w:pPr>
        <w:numPr>
          <w:ilvl w:val="0"/>
          <w:numId w:val="20"/>
        </w:numPr>
        <w:ind w:left="428" w:hanging="286"/>
      </w:pPr>
      <w:r>
        <w:t>rvačky, v nichž jeden z účastníků je zřetelně slabší a snaží se uniknout;</w:t>
      </w:r>
      <w:r>
        <w:t xml:space="preserve"> </w:t>
      </w:r>
    </w:p>
    <w:p w:rsidR="004766F4" w:rsidRDefault="003C325C">
      <w:pPr>
        <w:numPr>
          <w:ilvl w:val="0"/>
          <w:numId w:val="20"/>
        </w:numPr>
        <w:ind w:left="428" w:hanging="286"/>
      </w:pPr>
      <w:r>
        <w:t>žák se snaží bránit cestou zvýšené agrese, podrážděnosti, odmlouvání učitelům apod.</w:t>
      </w:r>
      <w:r>
        <w:t xml:space="preserve"> </w:t>
      </w:r>
    </w:p>
    <w:p w:rsidR="004766F4" w:rsidRDefault="003C325C">
      <w:pPr>
        <w:spacing w:after="108"/>
        <w:ind w:left="0" w:firstLine="0"/>
        <w:jc w:val="left"/>
      </w:pPr>
      <w:r>
        <w:t xml:space="preserve"> </w:t>
      </w:r>
    </w:p>
    <w:p w:rsidR="004766F4" w:rsidRDefault="003C325C">
      <w:pPr>
        <w:spacing w:after="108"/>
        <w:ind w:left="-5"/>
        <w:jc w:val="left"/>
      </w:pPr>
      <w:r>
        <w:rPr>
          <w:u w:val="single" w:color="000000"/>
        </w:rPr>
        <w:t>Nepřímé varovné signály šikanování mohou být</w:t>
      </w:r>
      <w:r>
        <w:rPr>
          <w:u w:val="single" w:color="000000"/>
        </w:rPr>
        <w:t xml:space="preserve"> např.:</w:t>
      </w:r>
      <w:r>
        <w:t xml:space="preserve"> </w:t>
      </w:r>
    </w:p>
    <w:p w:rsidR="004766F4" w:rsidRDefault="003C325C">
      <w:pPr>
        <w:numPr>
          <w:ilvl w:val="0"/>
          <w:numId w:val="20"/>
        </w:numPr>
        <w:ind w:left="428" w:hanging="286"/>
      </w:pPr>
      <w:r>
        <w:t xml:space="preserve">žák je o přestávkách často osamocený, ostatní o něj nejeví zájem, nemá kamarády; </w:t>
      </w:r>
      <w:r>
        <w:t xml:space="preserve"> </w:t>
      </w:r>
    </w:p>
    <w:p w:rsidR="004766F4" w:rsidRDefault="003C325C">
      <w:pPr>
        <w:numPr>
          <w:ilvl w:val="0"/>
          <w:numId w:val="20"/>
        </w:numPr>
        <w:ind w:left="428" w:hanging="286"/>
      </w:pPr>
      <w:r>
        <w:t xml:space="preserve">při týmových sportech bývá jedinec volen do družstva mezi posledními; </w:t>
      </w:r>
      <w:r>
        <w:t xml:space="preserve"> </w:t>
      </w:r>
    </w:p>
    <w:p w:rsidR="004766F4" w:rsidRDefault="003C325C">
      <w:pPr>
        <w:numPr>
          <w:ilvl w:val="0"/>
          <w:numId w:val="20"/>
        </w:numPr>
        <w:ind w:left="428" w:hanging="286"/>
      </w:pPr>
      <w:r>
        <w:t xml:space="preserve">při přestávkách vyhledává blízkost učitelů; </w:t>
      </w:r>
      <w:r>
        <w:t xml:space="preserve"> </w:t>
      </w:r>
    </w:p>
    <w:p w:rsidR="004766F4" w:rsidRDefault="003C325C">
      <w:pPr>
        <w:numPr>
          <w:ilvl w:val="0"/>
          <w:numId w:val="20"/>
        </w:numPr>
        <w:ind w:left="428" w:hanging="286"/>
      </w:pPr>
      <w:r>
        <w:t>má</w:t>
      </w:r>
      <w:r>
        <w:t>-</w:t>
      </w:r>
      <w:r>
        <w:t xml:space="preserve">li žák promluvit před třídou, je nejistý, ustrašený; </w:t>
      </w:r>
      <w:r>
        <w:t xml:space="preserve"> </w:t>
      </w:r>
    </w:p>
    <w:p w:rsidR="004766F4" w:rsidRDefault="003C325C">
      <w:pPr>
        <w:numPr>
          <w:ilvl w:val="0"/>
          <w:numId w:val="20"/>
        </w:numPr>
        <w:ind w:left="428" w:hanging="286"/>
      </w:pPr>
      <w:r>
        <w:t xml:space="preserve">působí smutně, nešťastně, stísněně, mívá blízko k pláči; </w:t>
      </w:r>
      <w:r>
        <w:t xml:space="preserve"> </w:t>
      </w:r>
    </w:p>
    <w:p w:rsidR="004766F4" w:rsidRDefault="003C325C">
      <w:pPr>
        <w:numPr>
          <w:ilvl w:val="0"/>
          <w:numId w:val="20"/>
        </w:numPr>
        <w:ind w:left="428" w:hanging="286"/>
      </w:pPr>
      <w:r>
        <w:t xml:space="preserve">stává se uzavřeným; </w:t>
      </w:r>
      <w:r>
        <w:t xml:space="preserve"> </w:t>
      </w:r>
    </w:p>
    <w:p w:rsidR="004766F4" w:rsidRDefault="003C325C">
      <w:pPr>
        <w:numPr>
          <w:ilvl w:val="0"/>
          <w:numId w:val="20"/>
        </w:numPr>
        <w:ind w:left="428" w:hanging="286"/>
      </w:pPr>
      <w:r>
        <w:t xml:space="preserve">jeho školní prospěch se někdy náhle a nevysvětlitelně zhoršuje; </w:t>
      </w:r>
      <w:r>
        <w:t xml:space="preserve"> </w:t>
      </w:r>
    </w:p>
    <w:p w:rsidR="004766F4" w:rsidRDefault="003C325C">
      <w:pPr>
        <w:numPr>
          <w:ilvl w:val="0"/>
          <w:numId w:val="20"/>
        </w:numPr>
        <w:ind w:left="428" w:hanging="286"/>
      </w:pPr>
      <w:r>
        <w:t>jeho věci jsou poškozené nebo znečištěné, případně roz</w:t>
      </w:r>
      <w:r>
        <w:t xml:space="preserve">házené; </w:t>
      </w:r>
      <w:r>
        <w:t xml:space="preserve"> </w:t>
      </w:r>
    </w:p>
    <w:p w:rsidR="004766F4" w:rsidRDefault="003C325C">
      <w:pPr>
        <w:numPr>
          <w:ilvl w:val="0"/>
          <w:numId w:val="20"/>
        </w:numPr>
        <w:ind w:left="428" w:hanging="286"/>
      </w:pPr>
      <w:r>
        <w:t xml:space="preserve">zašpiněný nebo poškozený oděv; </w:t>
      </w:r>
      <w:r>
        <w:t xml:space="preserve"> </w:t>
      </w:r>
    </w:p>
    <w:p w:rsidR="004766F4" w:rsidRDefault="003C325C">
      <w:pPr>
        <w:numPr>
          <w:ilvl w:val="0"/>
          <w:numId w:val="20"/>
        </w:numPr>
        <w:ind w:left="428" w:hanging="286"/>
      </w:pPr>
      <w:r>
        <w:t xml:space="preserve">stále postrádá nějaké své věci; </w:t>
      </w:r>
      <w:r>
        <w:t xml:space="preserve"> </w:t>
      </w:r>
    </w:p>
    <w:p w:rsidR="004766F4" w:rsidRDefault="003C325C">
      <w:pPr>
        <w:numPr>
          <w:ilvl w:val="0"/>
          <w:numId w:val="20"/>
        </w:numPr>
        <w:ind w:left="428" w:hanging="286"/>
      </w:pPr>
      <w:r>
        <w:t xml:space="preserve">odmítá vysvětlit poškození a ztráty věcí nebo používá nepravděpodobné výmluvy; </w:t>
      </w:r>
      <w:r>
        <w:t xml:space="preserve"> </w:t>
      </w:r>
    </w:p>
    <w:p w:rsidR="004766F4" w:rsidRDefault="003C325C">
      <w:pPr>
        <w:numPr>
          <w:ilvl w:val="0"/>
          <w:numId w:val="20"/>
        </w:numPr>
        <w:ind w:left="428" w:hanging="286"/>
      </w:pPr>
      <w:r>
        <w:t xml:space="preserve">mění svoji pravidelnou cestu do školy a ze školy; </w:t>
      </w:r>
      <w:r>
        <w:t xml:space="preserve"> </w:t>
      </w:r>
    </w:p>
    <w:p w:rsidR="004766F4" w:rsidRDefault="003C325C">
      <w:pPr>
        <w:numPr>
          <w:ilvl w:val="0"/>
          <w:numId w:val="20"/>
        </w:numPr>
        <w:ind w:left="428" w:hanging="286"/>
      </w:pPr>
      <w:r>
        <w:t xml:space="preserve">začíná vyhledávat důvody pro absenci ve škole; </w:t>
      </w:r>
      <w:r>
        <w:t xml:space="preserve"> </w:t>
      </w:r>
    </w:p>
    <w:p w:rsidR="004766F4" w:rsidRDefault="003C325C">
      <w:pPr>
        <w:numPr>
          <w:ilvl w:val="0"/>
          <w:numId w:val="20"/>
        </w:numPr>
        <w:ind w:left="428" w:hanging="286"/>
      </w:pPr>
      <w:r>
        <w:t>od</w:t>
      </w:r>
      <w:r>
        <w:t>řeniny, modřiny, škrábance nebo řezné rány, které nedovede uspokojivě vysvětlit.</w:t>
      </w:r>
      <w:r>
        <w:t xml:space="preserve"> </w:t>
      </w:r>
    </w:p>
    <w:p w:rsidR="004766F4" w:rsidRDefault="003C325C">
      <w:pPr>
        <w:spacing w:after="0" w:line="356" w:lineRule="auto"/>
        <w:ind w:left="428" w:hanging="286"/>
      </w:pPr>
      <w:r>
        <w:t>POZN: Zejména je třeba věnovat pozornost mladším žákům nově zařazeným do třídy, neboť konflikty v době adaptace nových žáků</w:t>
      </w:r>
      <w:r>
        <w:t xml:space="preserve"> nejsou vzácností</w:t>
      </w:r>
      <w:r>
        <w:t xml:space="preserve">. </w:t>
      </w:r>
    </w:p>
    <w:p w:rsidR="004766F4" w:rsidRDefault="003C325C">
      <w:pPr>
        <w:spacing w:after="108"/>
        <w:ind w:left="0" w:firstLine="0"/>
        <w:jc w:val="left"/>
      </w:pPr>
      <w:r>
        <w:t xml:space="preserve"> </w:t>
      </w:r>
    </w:p>
    <w:p w:rsidR="004766F4" w:rsidRDefault="003C325C">
      <w:pPr>
        <w:spacing w:after="107"/>
        <w:ind w:left="-5"/>
        <w:jc w:val="left"/>
      </w:pPr>
      <w:r>
        <w:rPr>
          <w:b/>
        </w:rPr>
        <w:t xml:space="preserve">Následky šikany </w:t>
      </w:r>
    </w:p>
    <w:p w:rsidR="004766F4" w:rsidRDefault="003C325C">
      <w:pPr>
        <w:spacing w:after="1" w:line="356" w:lineRule="auto"/>
        <w:ind w:left="-5"/>
      </w:pPr>
      <w:r>
        <w:rPr>
          <w:b/>
        </w:rPr>
        <w:t xml:space="preserve">Oběť </w:t>
      </w:r>
      <w:r>
        <w:t>–</w:t>
      </w:r>
      <w:r>
        <w:t xml:space="preserve"> </w:t>
      </w:r>
      <w:r>
        <w:t>dochází k</w:t>
      </w:r>
      <w:r>
        <w:t xml:space="preserve"> </w:t>
      </w:r>
      <w:r>
        <w:t>sociální frustraci, má malé sebevědomí, snižuje se schopnost navazovat a udržet vztahy, špatný vztah ke společnosti, škole a k lidem, objevuje se smutek, může přerůst v deprese, psychosomatické poruch</w:t>
      </w:r>
      <w:r>
        <w:t>y, poruchy spánku, zhoršení ve škole…</w:t>
      </w:r>
      <w:r>
        <w:t xml:space="preserve"> </w:t>
      </w:r>
    </w:p>
    <w:p w:rsidR="004766F4" w:rsidRDefault="003C325C">
      <w:pPr>
        <w:spacing w:after="0" w:line="356" w:lineRule="auto"/>
        <w:ind w:left="-5"/>
      </w:pPr>
      <w:r>
        <w:rPr>
          <w:b/>
        </w:rPr>
        <w:t>Agresor</w:t>
      </w:r>
      <w:r>
        <w:t xml:space="preserve"> </w:t>
      </w:r>
      <w:r>
        <w:t>–</w:t>
      </w:r>
      <w:r>
        <w:t xml:space="preserve"> </w:t>
      </w:r>
      <w:r>
        <w:t>nastává</w:t>
      </w:r>
      <w:r>
        <w:t xml:space="preserve"> </w:t>
      </w:r>
      <w:r>
        <w:t>špatný duševní a mravní vývoj, pokřivení postojů, zhoršuje se mu prospěch, stává se členem nevhodných part, má konflikty se zákonem, v dospělosti se objevuje kruté zacházení s vlastními dětm</w:t>
      </w:r>
      <w:r>
        <w:t xml:space="preserve">i. </w:t>
      </w:r>
    </w:p>
    <w:p w:rsidR="004766F4" w:rsidRDefault="003C325C">
      <w:pPr>
        <w:spacing w:after="0" w:line="356" w:lineRule="auto"/>
        <w:ind w:left="-5"/>
      </w:pPr>
      <w:r>
        <w:rPr>
          <w:b/>
        </w:rPr>
        <w:t>Ostat</w:t>
      </w:r>
      <w:r>
        <w:rPr>
          <w:b/>
        </w:rPr>
        <w:t>ní žáci</w:t>
      </w:r>
      <w:r>
        <w:t xml:space="preserve"> </w:t>
      </w:r>
      <w:r>
        <w:t>–</w:t>
      </w:r>
      <w:r>
        <w:t xml:space="preserve"> </w:t>
      </w:r>
      <w:r>
        <w:t>dochází k pokřivení morálních hodnot, ztrátě ideálů, ztrátě pocitu spravedlnosti, nápodobují nevhodné chování.</w:t>
      </w:r>
      <w:r>
        <w:t xml:space="preserve"> </w:t>
      </w:r>
    </w:p>
    <w:p w:rsidR="004766F4" w:rsidRDefault="003C325C">
      <w:pPr>
        <w:spacing w:after="108"/>
        <w:ind w:left="0" w:firstLine="0"/>
        <w:jc w:val="left"/>
      </w:pPr>
      <w:r>
        <w:t xml:space="preserve"> </w:t>
      </w:r>
    </w:p>
    <w:p w:rsidR="004766F4" w:rsidRDefault="003C325C">
      <w:pPr>
        <w:spacing w:after="0" w:line="356" w:lineRule="auto"/>
        <w:ind w:left="-5" w:right="3774"/>
        <w:jc w:val="left"/>
      </w:pPr>
      <w:r>
        <w:rPr>
          <w:b/>
        </w:rPr>
        <w:t>Povinnosti školy v prevenci a řešení šikany</w:t>
      </w:r>
      <w:r>
        <w:t xml:space="preserve"> </w:t>
      </w:r>
      <w:r>
        <w:t>Škola má zejména tyto povinnosti:</w:t>
      </w:r>
      <w:r>
        <w:t xml:space="preserve"> </w:t>
      </w:r>
    </w:p>
    <w:p w:rsidR="004766F4" w:rsidRDefault="003C325C">
      <w:pPr>
        <w:spacing w:after="107"/>
        <w:ind w:left="-5"/>
        <w:jc w:val="left"/>
      </w:pPr>
      <w:r>
        <w:rPr>
          <w:b/>
        </w:rPr>
        <w:t xml:space="preserve">Ředitel </w:t>
      </w:r>
    </w:p>
    <w:p w:rsidR="004766F4" w:rsidRDefault="003C325C">
      <w:pPr>
        <w:spacing w:after="31" w:line="356" w:lineRule="auto"/>
        <w:ind w:left="-5"/>
      </w:pPr>
      <w:r>
        <w:lastRenderedPageBreak/>
        <w:t>Odpovídá za systémové aktivity v oblasti pre</w:t>
      </w:r>
      <w:r>
        <w:t>vence šikanování ředitel školy. Jeho povinností je zejména:</w:t>
      </w:r>
      <w:r>
        <w:t xml:space="preserve"> </w:t>
      </w:r>
    </w:p>
    <w:p w:rsidR="004766F4" w:rsidRDefault="003C325C">
      <w:pPr>
        <w:numPr>
          <w:ilvl w:val="0"/>
          <w:numId w:val="21"/>
        </w:numPr>
        <w:spacing w:after="28" w:line="358" w:lineRule="auto"/>
        <w:ind w:hanging="283"/>
      </w:pPr>
      <w:r>
        <w:t>s</w:t>
      </w:r>
      <w:r>
        <w:t>eznámit žáky, učitele, vychovatele, výchovné poradce s problematikou šikany, má zajistit školení a další vzdělávání pedagogů v této problematice,</w:t>
      </w:r>
      <w:r>
        <w:t xml:space="preserve"> </w:t>
      </w:r>
    </w:p>
    <w:p w:rsidR="004766F4" w:rsidRDefault="003C325C">
      <w:pPr>
        <w:numPr>
          <w:ilvl w:val="0"/>
          <w:numId w:val="21"/>
        </w:numPr>
        <w:spacing w:after="29" w:line="358" w:lineRule="auto"/>
        <w:ind w:hanging="283"/>
      </w:pPr>
      <w:r>
        <w:t>seznámit pedagogy se systémem školy pro oznamov</w:t>
      </w:r>
      <w:r>
        <w:t>ání a vyšetřování šikany, vést pečlivou evidenci všech případů agresivního chování a šikanování (školní metodik prevence, výchovný poradce), spolupracovat s odbornými institucemi ministerstva školství,</w:t>
      </w:r>
      <w:r>
        <w:t xml:space="preserve"> </w:t>
      </w:r>
    </w:p>
    <w:p w:rsidR="004766F4" w:rsidRDefault="003C325C">
      <w:pPr>
        <w:numPr>
          <w:ilvl w:val="0"/>
          <w:numId w:val="21"/>
        </w:numPr>
        <w:spacing w:after="28" w:line="358" w:lineRule="auto"/>
        <w:ind w:hanging="283"/>
      </w:pPr>
      <w:r>
        <w:t>spolupracovat s metodikem prevence šikany, který odpovídá za informovanost pedagogů a aktivně se podílí na řešení problémů šikany,</w:t>
      </w:r>
      <w:r>
        <w:t xml:space="preserve"> </w:t>
      </w:r>
    </w:p>
    <w:p w:rsidR="004766F4" w:rsidRDefault="003C325C">
      <w:pPr>
        <w:numPr>
          <w:ilvl w:val="0"/>
          <w:numId w:val="21"/>
        </w:numPr>
        <w:spacing w:after="28" w:line="358" w:lineRule="auto"/>
        <w:ind w:hanging="283"/>
      </w:pPr>
      <w:r>
        <w:t>spolupracovat s žáky, rodiči a pedagogy při řešení šikany (zde má být kladen důraz na důvěrnost informací),</w:t>
      </w:r>
      <w:r>
        <w:t xml:space="preserve"> </w:t>
      </w:r>
    </w:p>
    <w:p w:rsidR="004766F4" w:rsidRDefault="003C325C">
      <w:pPr>
        <w:numPr>
          <w:ilvl w:val="0"/>
          <w:numId w:val="21"/>
        </w:numPr>
        <w:ind w:hanging="283"/>
      </w:pPr>
      <w:r>
        <w:t>stanovit pravid</w:t>
      </w:r>
      <w:r>
        <w:t>la chování a sankcí ve školním řádu,</w:t>
      </w:r>
      <w:r>
        <w:t xml:space="preserve"> </w:t>
      </w:r>
    </w:p>
    <w:p w:rsidR="004766F4" w:rsidRDefault="003C325C">
      <w:pPr>
        <w:numPr>
          <w:ilvl w:val="0"/>
          <w:numId w:val="21"/>
        </w:numPr>
        <w:ind w:hanging="283"/>
      </w:pPr>
      <w:r>
        <w:t>zajistit dohled pedagogů o přestávkách.</w:t>
      </w:r>
      <w:r>
        <w:t xml:space="preserve"> </w:t>
      </w:r>
    </w:p>
    <w:p w:rsidR="004766F4" w:rsidRDefault="003C325C">
      <w:pPr>
        <w:spacing w:after="84"/>
        <w:ind w:left="-5"/>
        <w:jc w:val="left"/>
      </w:pPr>
      <w:r>
        <w:rPr>
          <w:rFonts w:ascii="Segoe UI Symbol" w:eastAsia="Segoe UI Symbol" w:hAnsi="Segoe UI Symbol" w:cs="Segoe UI Symbol"/>
        </w:rPr>
        <w:t>•</w:t>
      </w:r>
      <w:r>
        <w:rPr>
          <w:rFonts w:ascii="Arial" w:eastAsia="Arial" w:hAnsi="Arial" w:cs="Arial"/>
        </w:rPr>
        <w:t xml:space="preserve"> </w:t>
      </w:r>
      <w:r>
        <w:t xml:space="preserve"> </w:t>
      </w:r>
    </w:p>
    <w:p w:rsidR="004766F4" w:rsidRDefault="003C325C">
      <w:pPr>
        <w:spacing w:after="0" w:line="356" w:lineRule="auto"/>
        <w:ind w:left="-5"/>
      </w:pPr>
      <w:r>
        <w:t>Škola a její pracovníci mají povinnost oznámit Policii ČR a orgánu sociálně</w:t>
      </w:r>
      <w:r>
        <w:t>-</w:t>
      </w:r>
      <w:r>
        <w:t>právní ochrany dětí skutečnosti, které ohrožují žáka, a spáchá</w:t>
      </w:r>
      <w:r>
        <w:t>-</w:t>
      </w:r>
      <w:r>
        <w:t>li žák trestný čin či opakovaně spáchal přestupek.</w:t>
      </w:r>
      <w:r>
        <w:t xml:space="preserve"> </w:t>
      </w:r>
    </w:p>
    <w:p w:rsidR="004766F4" w:rsidRDefault="003C325C">
      <w:pPr>
        <w:ind w:left="-5"/>
      </w:pPr>
      <w:r>
        <w:t>Škola je povinna spolupracovat se specializovanými institucemi (lékaři, obhájci, soudce apod.)</w:t>
      </w:r>
      <w:r>
        <w:t xml:space="preserve"> </w:t>
      </w:r>
      <w:r>
        <w:rPr>
          <w:b/>
        </w:rPr>
        <w:t xml:space="preserve">Pedagogický pracovník </w:t>
      </w:r>
    </w:p>
    <w:p w:rsidR="004766F4" w:rsidRDefault="003C325C">
      <w:pPr>
        <w:spacing w:after="0" w:line="356" w:lineRule="auto"/>
        <w:ind w:left="-5"/>
      </w:pPr>
      <w:r>
        <w:t>První osobou, na kterou je třeba se obrátit, je pedagogický pracovník šikanovaného žák</w:t>
      </w:r>
      <w:r>
        <w:t>a.</w:t>
      </w:r>
      <w:r>
        <w:t xml:space="preserve"> </w:t>
      </w:r>
      <w:r>
        <w:t>Pedagogičtí pracovníci mají kromě výše uvedených povinností v oblasti prevence šikany, povinnost zejména vykonávat dozor</w:t>
      </w:r>
      <w:r>
        <w:t xml:space="preserve"> </w:t>
      </w:r>
      <w:r>
        <w:t>nad žáky během doby, kdy jim je žák svěřen do přechodného dohledu, tj. během vyučování či v přímé souvislosti s</w:t>
      </w:r>
      <w:r>
        <w:t xml:space="preserve"> </w:t>
      </w:r>
      <w:r>
        <w:t>ním.</w:t>
      </w:r>
      <w:r>
        <w:t xml:space="preserve"> </w:t>
      </w:r>
    </w:p>
    <w:p w:rsidR="004766F4" w:rsidRDefault="003C325C">
      <w:pPr>
        <w:spacing w:after="0" w:line="356" w:lineRule="auto"/>
        <w:ind w:left="-5"/>
      </w:pPr>
      <w:r>
        <w:t>Pokud by se pe</w:t>
      </w:r>
      <w:r>
        <w:t>dagogický pracovník dozvěděl o šikaně, která by mohla být trestným činem (např. ublížení na zdraví, krádež apod.), a tuto trestnou činnost by neoznámil na pol</w:t>
      </w:r>
      <w:r>
        <w:t xml:space="preserve">icii, mohl </w:t>
      </w:r>
      <w:r>
        <w:t>by být stíhán pro trestný čin neoznámení trestného činu (§ 168 trestního</w:t>
      </w:r>
      <w:r>
        <w:t xml:space="preserve"> </w:t>
      </w:r>
      <w:r>
        <w:t>zák</w:t>
      </w:r>
      <w:r>
        <w:t>ona</w:t>
      </w:r>
      <w:r>
        <w:t>), nepře</w:t>
      </w:r>
      <w:r>
        <w:t xml:space="preserve">kážení </w:t>
      </w:r>
      <w:r>
        <w:t>tr</w:t>
      </w:r>
      <w:r>
        <w:t>estného</w:t>
      </w:r>
      <w:r>
        <w:t xml:space="preserve"> </w:t>
      </w:r>
      <w:r>
        <w:t>činu (§ 167), nadržování (§ 166), popř. schvalování trestného</w:t>
      </w:r>
      <w:r>
        <w:t xml:space="preserve"> </w:t>
      </w:r>
      <w:r>
        <w:t>činu (§ 165), za určitých okolností účastníkem na trestného</w:t>
      </w:r>
      <w:r>
        <w:t xml:space="preserve"> </w:t>
      </w:r>
      <w:r>
        <w:t>činu dle § 10 trestního zákona (např. pedagog by viděl, jak je dítěti ubližováno, a ponechal by ho bez pomoci mezi ši</w:t>
      </w:r>
      <w:r>
        <w:t>kanujícími žáky).</w:t>
      </w:r>
      <w:r>
        <w:t xml:space="preserve"> </w:t>
      </w:r>
      <w:r>
        <w:t xml:space="preserve">Zanedbání jeho pracovních povinností by bylo možno kvalifikovat i jako porušení pracovní kázně a vyvodit z toho pracovněprávní důsledky (snížení platu, výpověď apod.). </w:t>
      </w:r>
      <w:r>
        <w:t xml:space="preserve"> </w:t>
      </w:r>
    </w:p>
    <w:p w:rsidR="004766F4" w:rsidRDefault="003C325C">
      <w:pPr>
        <w:spacing w:after="0" w:line="356" w:lineRule="auto"/>
        <w:ind w:left="-5"/>
      </w:pPr>
      <w:r>
        <w:t>Zanedbání dohledu (dozoru) může též zakládat občanskoprávní odpovědn</w:t>
      </w:r>
      <w:r>
        <w:t>ost za škodu způsobenou nezletilými, na které byl povinen dohlížet.</w:t>
      </w:r>
      <w:r>
        <w:t xml:space="preserve"> </w:t>
      </w:r>
    </w:p>
    <w:p w:rsidR="004766F4" w:rsidRDefault="003C325C">
      <w:pPr>
        <w:spacing w:after="109"/>
        <w:ind w:left="0" w:firstLine="0"/>
        <w:jc w:val="left"/>
      </w:pPr>
      <w:r>
        <w:t xml:space="preserve"> </w:t>
      </w:r>
    </w:p>
    <w:p w:rsidR="004766F4" w:rsidRDefault="003C325C">
      <w:pPr>
        <w:spacing w:after="107"/>
        <w:ind w:left="-5"/>
        <w:jc w:val="left"/>
      </w:pPr>
      <w:r>
        <w:rPr>
          <w:b/>
        </w:rPr>
        <w:t>Metodik prevence nebo výchovný poradce</w:t>
      </w:r>
      <w:r>
        <w:t xml:space="preserve"> </w:t>
      </w:r>
    </w:p>
    <w:p w:rsidR="004766F4" w:rsidRDefault="003C325C">
      <w:pPr>
        <w:spacing w:after="0" w:line="356" w:lineRule="auto"/>
        <w:ind w:left="-5"/>
      </w:pPr>
      <w:r>
        <w:t xml:space="preserve">Odpovídá za informovanost pedagogů a aktivně se podílí na řešení problémů šikany, zajistí příp. ochranu šikanovaného žáka, je přítomen jednání s </w:t>
      </w:r>
      <w:r>
        <w:t xml:space="preserve">napadeným a agresorem, kontaktuje rodiče šikanovaného žáka a agresora, zpracovává zápis šetření, má v evidenci žáky s problémy </w:t>
      </w:r>
      <w:r>
        <w:lastRenderedPageBreak/>
        <w:t xml:space="preserve">chování, v případě potřeby spolupracuje s ostatními orgány (policie, </w:t>
      </w:r>
      <w:proofErr w:type="spellStart"/>
      <w:r>
        <w:t>pedagogickopsychologická</w:t>
      </w:r>
      <w:proofErr w:type="spellEnd"/>
      <w:r>
        <w:t xml:space="preserve"> poradna…)</w:t>
      </w:r>
      <w:r>
        <w:t xml:space="preserve"> </w:t>
      </w:r>
    </w:p>
    <w:p w:rsidR="004766F4" w:rsidRDefault="003C325C">
      <w:pPr>
        <w:spacing w:after="108"/>
        <w:ind w:left="0" w:firstLine="0"/>
        <w:jc w:val="left"/>
      </w:pPr>
      <w:r>
        <w:t xml:space="preserve"> </w:t>
      </w:r>
    </w:p>
    <w:p w:rsidR="004766F4" w:rsidRDefault="003C325C">
      <w:pPr>
        <w:spacing w:after="107"/>
        <w:ind w:left="-5"/>
        <w:jc w:val="left"/>
      </w:pPr>
      <w:r>
        <w:rPr>
          <w:b/>
        </w:rPr>
        <w:t xml:space="preserve">Varovné znaky šikany </w:t>
      </w:r>
    </w:p>
    <w:p w:rsidR="004766F4" w:rsidRDefault="003C325C">
      <w:pPr>
        <w:spacing w:after="1" w:line="355" w:lineRule="auto"/>
        <w:ind w:left="-5"/>
      </w:pPr>
      <w:r>
        <w:t>Problémem vyšetřování šikany je její skrytá povaha, agresoři mají mnohdy dobrou pověst mezi učiteli, šikana nemusí zanechat fyzické stopy, může se však projevit na psychice oběti, což může být vážným problémem při vyšetřování a dokazování šikany. Důkazem j</w:t>
      </w:r>
      <w:r>
        <w:t>e mnohdy pouze výpověď poškozeného –</w:t>
      </w:r>
      <w:r>
        <w:t xml:space="preserve"> </w:t>
      </w:r>
      <w:r>
        <w:t>oběti</w:t>
      </w:r>
      <w:r>
        <w:t xml:space="preserve"> </w:t>
      </w:r>
      <w:r>
        <w:t xml:space="preserve">nebo znalecký posudek psychologa, neboť ostatní svědkové často odmítají vypovídat ve strachu z možné persekuce ze strany </w:t>
      </w:r>
      <w:r>
        <w:t xml:space="preserve">agresora. </w:t>
      </w:r>
    </w:p>
    <w:p w:rsidR="004766F4" w:rsidRDefault="003C325C">
      <w:pPr>
        <w:spacing w:after="139"/>
        <w:ind w:left="-5"/>
        <w:jc w:val="left"/>
      </w:pPr>
      <w:r>
        <w:rPr>
          <w:b/>
        </w:rPr>
        <w:t xml:space="preserve">Příklady nepřímých (varovných) znaků šikanování  </w:t>
      </w:r>
    </w:p>
    <w:p w:rsidR="004766F4" w:rsidRDefault="003C325C">
      <w:pPr>
        <w:numPr>
          <w:ilvl w:val="0"/>
          <w:numId w:val="22"/>
        </w:numPr>
        <w:ind w:hanging="427"/>
      </w:pPr>
      <w:r>
        <w:t>Žák je o přestávkách často osamocený, ostatní o něj nejeví zájem, nemá kamarády.</w:t>
      </w:r>
      <w:r>
        <w:t xml:space="preserve"> </w:t>
      </w:r>
    </w:p>
    <w:p w:rsidR="004766F4" w:rsidRDefault="003C325C">
      <w:pPr>
        <w:numPr>
          <w:ilvl w:val="0"/>
          <w:numId w:val="22"/>
        </w:numPr>
        <w:ind w:hanging="427"/>
      </w:pPr>
      <w:r>
        <w:t>Při týmových sportech bývá jedinec volen do mužstva mezi posledními.</w:t>
      </w:r>
      <w:r>
        <w:t xml:space="preserve"> </w:t>
      </w:r>
    </w:p>
    <w:p w:rsidR="004766F4" w:rsidRDefault="003C325C">
      <w:pPr>
        <w:numPr>
          <w:ilvl w:val="0"/>
          <w:numId w:val="22"/>
        </w:numPr>
        <w:ind w:hanging="427"/>
      </w:pPr>
      <w:r>
        <w:t>O přestávkách vyhledává blízkost učitelů.</w:t>
      </w:r>
      <w:r>
        <w:t xml:space="preserve"> </w:t>
      </w:r>
    </w:p>
    <w:p w:rsidR="004766F4" w:rsidRDefault="003C325C">
      <w:pPr>
        <w:numPr>
          <w:ilvl w:val="0"/>
          <w:numId w:val="22"/>
        </w:numPr>
        <w:ind w:hanging="427"/>
      </w:pPr>
      <w:r>
        <w:t>Má</w:t>
      </w:r>
      <w:r>
        <w:t xml:space="preserve">-li </w:t>
      </w:r>
      <w:r>
        <w:t>žák promluvit před třídou, je nejistý, ustrašený.</w:t>
      </w:r>
      <w:r>
        <w:t xml:space="preserve"> </w:t>
      </w:r>
    </w:p>
    <w:p w:rsidR="004766F4" w:rsidRDefault="003C325C">
      <w:pPr>
        <w:numPr>
          <w:ilvl w:val="0"/>
          <w:numId w:val="22"/>
        </w:numPr>
        <w:ind w:hanging="427"/>
      </w:pPr>
      <w:r>
        <w:t>Působí smutně, nešťastně, stísněně, mívá blízko k pláči.</w:t>
      </w:r>
      <w:r>
        <w:t xml:space="preserve"> </w:t>
      </w:r>
    </w:p>
    <w:p w:rsidR="004766F4" w:rsidRDefault="003C325C">
      <w:pPr>
        <w:numPr>
          <w:ilvl w:val="0"/>
          <w:numId w:val="22"/>
        </w:numPr>
        <w:ind w:hanging="427"/>
      </w:pPr>
      <w:r>
        <w:t>Stává se uzavřeným.</w:t>
      </w:r>
      <w:r>
        <w:t xml:space="preserve"> </w:t>
      </w:r>
    </w:p>
    <w:p w:rsidR="004766F4" w:rsidRDefault="003C325C">
      <w:pPr>
        <w:numPr>
          <w:ilvl w:val="0"/>
          <w:numId w:val="22"/>
        </w:numPr>
        <w:ind w:hanging="427"/>
      </w:pPr>
      <w:r>
        <w:t>Jeho školní prospěch se někdy náhle a nevysvětlitelně zhoršuje.</w:t>
      </w:r>
      <w:r>
        <w:t xml:space="preserve"> </w:t>
      </w:r>
    </w:p>
    <w:p w:rsidR="004766F4" w:rsidRDefault="003C325C">
      <w:pPr>
        <w:numPr>
          <w:ilvl w:val="0"/>
          <w:numId w:val="22"/>
        </w:numPr>
        <w:ind w:hanging="427"/>
      </w:pPr>
      <w:r>
        <w:t>Jeho věci jsou poškozené nebo znečištěné, případně rozházené.</w:t>
      </w:r>
      <w:r>
        <w:t xml:space="preserve"> </w:t>
      </w:r>
    </w:p>
    <w:p w:rsidR="004766F4" w:rsidRDefault="003C325C">
      <w:pPr>
        <w:numPr>
          <w:ilvl w:val="0"/>
          <w:numId w:val="22"/>
        </w:numPr>
        <w:ind w:hanging="427"/>
      </w:pPr>
      <w:r>
        <w:t>Za</w:t>
      </w:r>
      <w:r>
        <w:t>špiněný nebo poškozený oděv.</w:t>
      </w:r>
      <w:r>
        <w:t xml:space="preserve"> </w:t>
      </w:r>
    </w:p>
    <w:p w:rsidR="004766F4" w:rsidRDefault="003C325C">
      <w:pPr>
        <w:numPr>
          <w:ilvl w:val="0"/>
          <w:numId w:val="22"/>
        </w:numPr>
        <w:ind w:hanging="427"/>
      </w:pPr>
      <w:r>
        <w:t>Stále postrádá ně</w:t>
      </w:r>
      <w:r>
        <w:t>jaké své věci.</w:t>
      </w:r>
      <w:r>
        <w:t xml:space="preserve"> </w:t>
      </w:r>
    </w:p>
    <w:p w:rsidR="004766F4" w:rsidRDefault="003C325C">
      <w:pPr>
        <w:numPr>
          <w:ilvl w:val="0"/>
          <w:numId w:val="22"/>
        </w:numPr>
        <w:ind w:hanging="427"/>
      </w:pPr>
      <w:r>
        <w:t>Odmítá vysvětlit poškození a ztráty věcí nebo používá nepravděpodobné výmluvy.</w:t>
      </w:r>
      <w:r>
        <w:t xml:space="preserve"> </w:t>
      </w:r>
    </w:p>
    <w:p w:rsidR="004766F4" w:rsidRDefault="003C325C">
      <w:pPr>
        <w:numPr>
          <w:ilvl w:val="0"/>
          <w:numId w:val="22"/>
        </w:numPr>
        <w:ind w:hanging="427"/>
      </w:pPr>
      <w:r>
        <w:t>Mění svoji pravidelnou cestu do školy a ze školy.</w:t>
      </w:r>
      <w:r>
        <w:t xml:space="preserve"> </w:t>
      </w:r>
    </w:p>
    <w:p w:rsidR="004766F4" w:rsidRDefault="003C325C">
      <w:pPr>
        <w:numPr>
          <w:ilvl w:val="0"/>
          <w:numId w:val="22"/>
        </w:numPr>
        <w:ind w:hanging="427"/>
      </w:pPr>
      <w:r>
        <w:t>Začíná vyhledávat důvody pro absenci ve škole.</w:t>
      </w:r>
      <w:r>
        <w:t xml:space="preserve"> </w:t>
      </w:r>
    </w:p>
    <w:p w:rsidR="004766F4" w:rsidRDefault="003C325C">
      <w:pPr>
        <w:numPr>
          <w:ilvl w:val="0"/>
          <w:numId w:val="22"/>
        </w:numPr>
        <w:ind w:hanging="427"/>
      </w:pPr>
      <w:r>
        <w:t xml:space="preserve">Odřeniny, modřiny, škrábance nebo řezné rány, které nedovede </w:t>
      </w:r>
      <w:r>
        <w:t>uspokojivě vysvětlit.</w:t>
      </w:r>
      <w:r>
        <w:t xml:space="preserve"> </w:t>
      </w:r>
    </w:p>
    <w:p w:rsidR="004766F4" w:rsidRDefault="003C325C">
      <w:pPr>
        <w:numPr>
          <w:ilvl w:val="0"/>
          <w:numId w:val="22"/>
        </w:numPr>
        <w:spacing w:after="0" w:line="361" w:lineRule="auto"/>
        <w:ind w:hanging="427"/>
      </w:pPr>
      <w:r>
        <w:t>Zejména je třeba věnovat pozornost mladším žákům nově zařazeným do třídy, neboť přizpůsobovací konflikty nejsou vzácností</w:t>
      </w:r>
      <w:r>
        <w:t xml:space="preserve">. </w:t>
      </w:r>
    </w:p>
    <w:p w:rsidR="004766F4" w:rsidRDefault="003C325C">
      <w:pPr>
        <w:spacing w:after="106"/>
        <w:ind w:left="0" w:firstLine="0"/>
        <w:jc w:val="left"/>
      </w:pPr>
      <w:r>
        <w:t xml:space="preserve"> </w:t>
      </w:r>
    </w:p>
    <w:p w:rsidR="004766F4" w:rsidRDefault="003C325C">
      <w:pPr>
        <w:spacing w:after="107"/>
        <w:ind w:left="-5"/>
        <w:jc w:val="left"/>
      </w:pPr>
      <w:r>
        <w:rPr>
          <w:b/>
        </w:rPr>
        <w:t xml:space="preserve">Doporučení rodičům </w:t>
      </w:r>
    </w:p>
    <w:p w:rsidR="004766F4" w:rsidRDefault="003C325C">
      <w:pPr>
        <w:ind w:left="-5"/>
      </w:pPr>
      <w:r>
        <w:t>Viz příloha Leták pro rodiče</w:t>
      </w:r>
      <w:r>
        <w:t xml:space="preserve"> </w:t>
      </w:r>
    </w:p>
    <w:p w:rsidR="004766F4" w:rsidRDefault="003C325C">
      <w:pPr>
        <w:spacing w:after="108"/>
        <w:ind w:left="0" w:firstLine="0"/>
        <w:jc w:val="left"/>
      </w:pPr>
      <w:r>
        <w:t xml:space="preserve"> </w:t>
      </w:r>
    </w:p>
    <w:p w:rsidR="004766F4" w:rsidRDefault="003C325C">
      <w:pPr>
        <w:spacing w:after="140"/>
        <w:ind w:left="-5"/>
        <w:jc w:val="left"/>
      </w:pPr>
      <w:r>
        <w:rPr>
          <w:b/>
        </w:rPr>
        <w:t xml:space="preserve">Příklady přímých znaků šikanování </w:t>
      </w:r>
    </w:p>
    <w:p w:rsidR="004766F4" w:rsidRDefault="003C325C">
      <w:pPr>
        <w:numPr>
          <w:ilvl w:val="0"/>
          <w:numId w:val="22"/>
        </w:numPr>
        <w:spacing w:after="28" w:line="358" w:lineRule="auto"/>
        <w:ind w:hanging="427"/>
      </w:pPr>
      <w:r>
        <w:t>Posměšné poznámky na adresu žáka, pokořující přezdívka, nadávky, ponižování, hrubé žerty na jeho účet. Rozhodujícím kritériem je, do jaké míry je daný žák konkrétní přezdívkou nebo “legrací” zranitelný.</w:t>
      </w:r>
      <w:r>
        <w:t xml:space="preserve"> </w:t>
      </w:r>
    </w:p>
    <w:p w:rsidR="004766F4" w:rsidRDefault="003C325C">
      <w:pPr>
        <w:numPr>
          <w:ilvl w:val="0"/>
          <w:numId w:val="22"/>
        </w:numPr>
        <w:spacing w:after="28" w:line="358" w:lineRule="auto"/>
        <w:ind w:hanging="427"/>
      </w:pPr>
      <w:r>
        <w:t>Kritika žáka, výtky na jeho adresu, zejména pronášen</w:t>
      </w:r>
      <w:r>
        <w:t xml:space="preserve">é nepřátelským, až nenávistným nebo pohrdavým tónem. </w:t>
      </w:r>
      <w:r>
        <w:t xml:space="preserve"> </w:t>
      </w:r>
    </w:p>
    <w:p w:rsidR="004766F4" w:rsidRDefault="003C325C">
      <w:pPr>
        <w:numPr>
          <w:ilvl w:val="0"/>
          <w:numId w:val="22"/>
        </w:numPr>
        <w:ind w:hanging="427"/>
      </w:pPr>
      <w:r>
        <w:lastRenderedPageBreak/>
        <w:t xml:space="preserve">Nátlak na žáka, aby dával věcné nebo peněžní dary šikanujícímu nebo za něj platil. </w:t>
      </w:r>
      <w:r>
        <w:t xml:space="preserve"> </w:t>
      </w:r>
    </w:p>
    <w:p w:rsidR="004766F4" w:rsidRDefault="003C325C">
      <w:pPr>
        <w:numPr>
          <w:ilvl w:val="0"/>
          <w:numId w:val="22"/>
        </w:numPr>
        <w:spacing w:after="29" w:line="358" w:lineRule="auto"/>
        <w:ind w:hanging="427"/>
      </w:pPr>
      <w:r>
        <w:t>Příkazy, které žák dostává od jiných spolužáků, zejména pronášené panovačným tónem, a skutečnost, že se jim podřizuj</w:t>
      </w:r>
      <w:r>
        <w:t>e.</w:t>
      </w:r>
      <w:r>
        <w:t xml:space="preserve"> </w:t>
      </w:r>
    </w:p>
    <w:p w:rsidR="004766F4" w:rsidRDefault="003C325C">
      <w:pPr>
        <w:numPr>
          <w:ilvl w:val="0"/>
          <w:numId w:val="22"/>
        </w:numPr>
        <w:ind w:hanging="427"/>
      </w:pPr>
      <w:r>
        <w:t xml:space="preserve">Nátlak na žáka k vykonávání nemorálních až trestných činů či k spoluúčasti </w:t>
      </w:r>
      <w:r>
        <w:t xml:space="preserve"> </w:t>
      </w:r>
    </w:p>
    <w:p w:rsidR="004766F4" w:rsidRDefault="003C325C">
      <w:pPr>
        <w:numPr>
          <w:ilvl w:val="0"/>
          <w:numId w:val="22"/>
        </w:numPr>
        <w:ind w:hanging="427"/>
      </w:pPr>
      <w:r>
        <w:t xml:space="preserve">na nich. </w:t>
      </w:r>
    </w:p>
    <w:p w:rsidR="004766F4" w:rsidRDefault="003C325C">
      <w:pPr>
        <w:numPr>
          <w:ilvl w:val="0"/>
          <w:numId w:val="22"/>
        </w:numPr>
        <w:spacing w:after="28" w:line="358" w:lineRule="auto"/>
        <w:ind w:hanging="427"/>
      </w:pPr>
      <w:r>
        <w:t xml:space="preserve">Honění, strkání, </w:t>
      </w:r>
      <w:proofErr w:type="spellStart"/>
      <w:r>
        <w:t>šťouchání</w:t>
      </w:r>
      <w:proofErr w:type="spellEnd"/>
      <w:r>
        <w:t>, rány, kopání, které třeba nejsou zvlášť silné, ale je nápadné, že je oběť neoplácí.</w:t>
      </w:r>
      <w:r>
        <w:t xml:space="preserve"> </w:t>
      </w:r>
    </w:p>
    <w:p w:rsidR="004766F4" w:rsidRDefault="003C325C">
      <w:pPr>
        <w:numPr>
          <w:ilvl w:val="0"/>
          <w:numId w:val="22"/>
        </w:numPr>
        <w:ind w:hanging="427"/>
      </w:pPr>
      <w:r>
        <w:t>Rvačky, v nichž jeden z účastníků je zřetelně slabší</w:t>
      </w:r>
      <w:r>
        <w:t xml:space="preserve"> a snaží se uniknout.</w:t>
      </w:r>
      <w:r>
        <w:t xml:space="preserve"> </w:t>
      </w:r>
    </w:p>
    <w:p w:rsidR="004766F4" w:rsidRDefault="003C325C">
      <w:pPr>
        <w:spacing w:after="84"/>
        <w:ind w:left="-5"/>
        <w:jc w:val="left"/>
      </w:pPr>
      <w:r>
        <w:rPr>
          <w:rFonts w:ascii="Segoe UI Symbol" w:eastAsia="Segoe UI Symbol" w:hAnsi="Segoe UI Symbol" w:cs="Segoe UI Symbol"/>
        </w:rPr>
        <w:t>•</w:t>
      </w:r>
      <w:r>
        <w:rPr>
          <w:rFonts w:ascii="Arial" w:eastAsia="Arial" w:hAnsi="Arial" w:cs="Arial"/>
        </w:rPr>
        <w:t xml:space="preserve"> </w:t>
      </w:r>
      <w:r>
        <w:t xml:space="preserve"> </w:t>
      </w:r>
    </w:p>
    <w:p w:rsidR="004766F4" w:rsidRDefault="003C325C">
      <w:pPr>
        <w:spacing w:after="31" w:line="356" w:lineRule="auto"/>
        <w:ind w:left="-5"/>
        <w:jc w:val="left"/>
      </w:pPr>
      <w:r>
        <w:rPr>
          <w:b/>
        </w:rPr>
        <w:t xml:space="preserve">Krizový plán pro eliminaci či minimalizaci škod v případě, že k šikaně ve škole dojde </w:t>
      </w:r>
      <w:r>
        <w:t>Prevence je základ, nutné předcházet šikaně všude, kde to jde</w:t>
      </w:r>
      <w:r>
        <w:t xml:space="preserve">. </w:t>
      </w:r>
    </w:p>
    <w:p w:rsidR="004766F4" w:rsidRDefault="003C325C">
      <w:pPr>
        <w:numPr>
          <w:ilvl w:val="0"/>
          <w:numId w:val="22"/>
        </w:numPr>
        <w:ind w:hanging="427"/>
      </w:pPr>
      <w:r>
        <w:t>Je nutné mít pravidelné i mimořádné třídnické hodiny –</w:t>
      </w:r>
      <w:r>
        <w:t xml:space="preserve"> </w:t>
      </w:r>
      <w:r>
        <w:t>důležitá komunikace s žá</w:t>
      </w:r>
      <w:r>
        <w:t>ky.</w:t>
      </w:r>
      <w:r>
        <w:t xml:space="preserve"> </w:t>
      </w:r>
    </w:p>
    <w:p w:rsidR="004766F4" w:rsidRDefault="003C325C">
      <w:pPr>
        <w:numPr>
          <w:ilvl w:val="0"/>
          <w:numId w:val="22"/>
        </w:numPr>
        <w:ind w:hanging="427"/>
      </w:pPr>
      <w:r>
        <w:t>Dodržovat dozory o přestávkách.</w:t>
      </w:r>
      <w:r>
        <w:t xml:space="preserve"> </w:t>
      </w:r>
    </w:p>
    <w:p w:rsidR="004766F4" w:rsidRDefault="003C325C">
      <w:pPr>
        <w:numPr>
          <w:ilvl w:val="0"/>
          <w:numId w:val="22"/>
        </w:numPr>
        <w:spacing w:after="26" w:line="361" w:lineRule="auto"/>
        <w:ind w:hanging="427"/>
      </w:pPr>
      <w:r>
        <w:t>Seznámit rodiče a děti s programem proti šikanování (zajistí třídní učitelé vždy na začátku školního roku –</w:t>
      </w:r>
      <w:r>
        <w:t xml:space="preserve"> </w:t>
      </w:r>
      <w:r>
        <w:t>prokazatelně!) –</w:t>
      </w:r>
      <w:r>
        <w:t xml:space="preserve"> </w:t>
      </w:r>
      <w:r>
        <w:t>„co dělat v případě, že vím o šikaně“.</w:t>
      </w:r>
      <w:r>
        <w:t xml:space="preserve"> </w:t>
      </w:r>
    </w:p>
    <w:p w:rsidR="004766F4" w:rsidRDefault="003C325C">
      <w:pPr>
        <w:numPr>
          <w:ilvl w:val="0"/>
          <w:numId w:val="22"/>
        </w:numPr>
        <w:spacing w:after="28" w:line="358" w:lineRule="auto"/>
        <w:ind w:hanging="427"/>
      </w:pPr>
      <w:r>
        <w:t>Vytvořit bezpečné prostředí pro žáky –</w:t>
      </w:r>
      <w:r>
        <w:t xml:space="preserve"> </w:t>
      </w:r>
      <w:r>
        <w:t>vědět, na koho se mohou obrátit (vedení školy, výchovný poradce, metodik prevence, vyučující, kterému věří, „ucho školy“).</w:t>
      </w:r>
      <w:r>
        <w:t xml:space="preserve"> </w:t>
      </w:r>
    </w:p>
    <w:p w:rsidR="004766F4" w:rsidRDefault="003C325C">
      <w:pPr>
        <w:numPr>
          <w:ilvl w:val="0"/>
          <w:numId w:val="22"/>
        </w:numPr>
        <w:ind w:hanging="427"/>
      </w:pPr>
      <w:r>
        <w:t>Vysvětlit žákům (úměrně jejich věku), že oznámení šikany není žalování!</w:t>
      </w:r>
      <w:r>
        <w:t xml:space="preserve"> </w:t>
      </w:r>
    </w:p>
    <w:p w:rsidR="004766F4" w:rsidRDefault="003C325C">
      <w:pPr>
        <w:numPr>
          <w:ilvl w:val="0"/>
          <w:numId w:val="22"/>
        </w:numPr>
        <w:ind w:hanging="427"/>
      </w:pPr>
      <w:r>
        <w:t>Vysvětlit žákům, že přihlížet šikaně je také podílení se na</w:t>
      </w:r>
      <w:r>
        <w:t xml:space="preserve"> ní.</w:t>
      </w:r>
      <w:r>
        <w:t xml:space="preserve"> </w:t>
      </w:r>
    </w:p>
    <w:p w:rsidR="004766F4" w:rsidRDefault="003C325C">
      <w:pPr>
        <w:numPr>
          <w:ilvl w:val="0"/>
          <w:numId w:val="22"/>
        </w:numPr>
        <w:ind w:hanging="427"/>
      </w:pPr>
      <w:r>
        <w:t>Snaha o vytvoření pozitivních vztahů mezi žáky i učiteli.</w:t>
      </w:r>
      <w:r>
        <w:t xml:space="preserve"> </w:t>
      </w:r>
    </w:p>
    <w:p w:rsidR="004766F4" w:rsidRDefault="003C325C">
      <w:pPr>
        <w:numPr>
          <w:ilvl w:val="0"/>
          <w:numId w:val="22"/>
        </w:numPr>
        <w:ind w:hanging="427"/>
      </w:pPr>
      <w:r>
        <w:t>Podpora solidarity a tolerance, vědomí sounáležitosti.</w:t>
      </w:r>
      <w:r>
        <w:t xml:space="preserve"> </w:t>
      </w:r>
    </w:p>
    <w:p w:rsidR="004766F4" w:rsidRDefault="003C325C">
      <w:pPr>
        <w:numPr>
          <w:ilvl w:val="0"/>
          <w:numId w:val="22"/>
        </w:numPr>
        <w:ind w:hanging="427"/>
      </w:pPr>
      <w:r>
        <w:t>Posilování a vytváření podmínek pro zapojení všech žáků do aktivit třídy a školy.</w:t>
      </w:r>
      <w:r>
        <w:t xml:space="preserve"> </w:t>
      </w:r>
    </w:p>
    <w:p w:rsidR="004766F4" w:rsidRDefault="003C325C">
      <w:pPr>
        <w:numPr>
          <w:ilvl w:val="0"/>
          <w:numId w:val="22"/>
        </w:numPr>
        <w:ind w:hanging="427"/>
      </w:pPr>
      <w:r>
        <w:t xml:space="preserve">Uplatňovat spolupráci mezi dětmi. </w:t>
      </w:r>
      <w:r>
        <w:t xml:space="preserve"> </w:t>
      </w:r>
    </w:p>
    <w:p w:rsidR="004766F4" w:rsidRDefault="003C325C">
      <w:pPr>
        <w:numPr>
          <w:ilvl w:val="0"/>
          <w:numId w:val="22"/>
        </w:numPr>
        <w:ind w:hanging="427"/>
      </w:pPr>
      <w:r>
        <w:t>Do prevence boje proti šikaně se zapojují všichni pedagogičtí pracovníci školy.</w:t>
      </w:r>
      <w:r>
        <w:t xml:space="preserve"> </w:t>
      </w:r>
    </w:p>
    <w:p w:rsidR="004766F4" w:rsidRDefault="003C325C">
      <w:pPr>
        <w:numPr>
          <w:ilvl w:val="0"/>
          <w:numId w:val="22"/>
        </w:numPr>
        <w:spacing w:after="28" w:line="358" w:lineRule="auto"/>
        <w:ind w:hanging="427"/>
      </w:pPr>
      <w:r>
        <w:t>Prevence šikanování je nedílnou součástí Školního vzdělávacího programu, rovněž Školního řádu a Minimálního preventivního programu.</w:t>
      </w:r>
      <w:r>
        <w:t xml:space="preserve"> </w:t>
      </w:r>
    </w:p>
    <w:p w:rsidR="004766F4" w:rsidRDefault="003C325C">
      <w:pPr>
        <w:numPr>
          <w:ilvl w:val="0"/>
          <w:numId w:val="22"/>
        </w:numPr>
        <w:spacing w:after="26" w:line="361" w:lineRule="auto"/>
        <w:ind w:hanging="427"/>
      </w:pPr>
      <w:r>
        <w:t>Školní metodik prevence a výchovný poradce</w:t>
      </w:r>
      <w:r>
        <w:t xml:space="preserve"> informují prostřednictvím nástěnky o krizových telefonních linkách.</w:t>
      </w:r>
      <w:r>
        <w:t xml:space="preserve"> </w:t>
      </w:r>
    </w:p>
    <w:p w:rsidR="004766F4" w:rsidRDefault="003C325C">
      <w:pPr>
        <w:numPr>
          <w:ilvl w:val="0"/>
          <w:numId w:val="22"/>
        </w:numPr>
        <w:spacing w:after="84"/>
        <w:ind w:hanging="427"/>
      </w:pPr>
      <w:r>
        <w:t>V každé třídě je vyvěšen plakát s informacemi k šikaně.</w:t>
      </w:r>
      <w:r>
        <w:t xml:space="preserve"> </w:t>
      </w:r>
    </w:p>
    <w:p w:rsidR="004766F4" w:rsidRDefault="003C325C">
      <w:pPr>
        <w:spacing w:after="108"/>
        <w:ind w:left="0" w:firstLine="0"/>
        <w:jc w:val="left"/>
      </w:pPr>
      <w:r>
        <w:t xml:space="preserve"> </w:t>
      </w:r>
    </w:p>
    <w:p w:rsidR="004766F4" w:rsidRDefault="003C325C">
      <w:pPr>
        <w:spacing w:after="107"/>
        <w:ind w:left="-5"/>
        <w:jc w:val="left"/>
      </w:pPr>
      <w:r>
        <w:rPr>
          <w:b/>
        </w:rPr>
        <w:t xml:space="preserve">Postup při oznámení šikany </w:t>
      </w:r>
    </w:p>
    <w:p w:rsidR="004766F4" w:rsidRDefault="003C325C">
      <w:pPr>
        <w:spacing w:after="107"/>
        <w:ind w:left="-5"/>
        <w:jc w:val="left"/>
      </w:pPr>
      <w:r>
        <w:rPr>
          <w:b/>
        </w:rPr>
        <w:t xml:space="preserve">Postup pedagogického pracovníka </w:t>
      </w:r>
    </w:p>
    <w:p w:rsidR="004766F4" w:rsidRDefault="003C325C">
      <w:pPr>
        <w:spacing w:after="0" w:line="356" w:lineRule="auto"/>
        <w:ind w:left="-5"/>
      </w:pPr>
      <w:r>
        <w:t>Informují</w:t>
      </w:r>
      <w:r>
        <w:t>-</w:t>
      </w:r>
      <w:r>
        <w:t>li rodiče pedagogického pracovníka o podezření na šikano</w:t>
      </w:r>
      <w:r>
        <w:t>vání, zahájí okamžitě vyšetřování šikany, spolupracuje s metodikem prevence a výchovným poradcem, informuje ředitele školy</w:t>
      </w:r>
      <w:r>
        <w:t xml:space="preserve"> </w:t>
      </w:r>
    </w:p>
    <w:p w:rsidR="004766F4" w:rsidRDefault="003C325C">
      <w:pPr>
        <w:spacing w:after="0" w:line="356" w:lineRule="auto"/>
        <w:ind w:left="-5"/>
      </w:pPr>
      <w:r>
        <w:lastRenderedPageBreak/>
        <w:t>Má</w:t>
      </w:r>
      <w:r>
        <w:t>-</w:t>
      </w:r>
      <w:r>
        <w:t>li pedagogický pracovník podezření na šikanování, zahájí okamžitě vyšetřování šikany, spolupracuje s metodikem prevence a výchovn</w:t>
      </w:r>
      <w:r>
        <w:t xml:space="preserve">ým poradcem, informuje ředitele školy. </w:t>
      </w:r>
      <w:r>
        <w:t xml:space="preserve"> </w:t>
      </w:r>
      <w:r>
        <w:t>V případě prokázaných projevů šikany neprodleně informuje ředitele školy, spolupodílí se na vyšetřování šikany dle pokynů ředitele školy.</w:t>
      </w:r>
      <w:r>
        <w:t xml:space="preserve"> </w:t>
      </w:r>
    </w:p>
    <w:p w:rsidR="004766F4" w:rsidRDefault="003C325C">
      <w:pPr>
        <w:spacing w:after="0" w:line="356" w:lineRule="auto"/>
        <w:ind w:left="-5"/>
      </w:pPr>
      <w:r>
        <w:t>Vždy informuje rodiče o výsledcích vyšetřování šikany, a to i v případech, že</w:t>
      </w:r>
      <w:r>
        <w:t xml:space="preserve"> </w:t>
      </w:r>
      <w:r>
        <w:t xml:space="preserve">se podezření neprokáže. </w:t>
      </w:r>
      <w:r>
        <w:t xml:space="preserve"> </w:t>
      </w:r>
    </w:p>
    <w:p w:rsidR="004766F4" w:rsidRDefault="003C325C">
      <w:pPr>
        <w:ind w:left="-5"/>
      </w:pPr>
      <w:r>
        <w:t>Navrhne v pedagogické radě potrestání agresorů.</w:t>
      </w:r>
      <w:r>
        <w:t xml:space="preserve"> </w:t>
      </w:r>
    </w:p>
    <w:p w:rsidR="004766F4" w:rsidRDefault="003C325C">
      <w:pPr>
        <w:spacing w:after="108"/>
        <w:ind w:left="0" w:firstLine="0"/>
        <w:jc w:val="left"/>
      </w:pPr>
      <w:r>
        <w:t xml:space="preserve"> </w:t>
      </w:r>
    </w:p>
    <w:p w:rsidR="004766F4" w:rsidRDefault="003C325C">
      <w:pPr>
        <w:spacing w:after="107"/>
        <w:ind w:left="-5"/>
        <w:jc w:val="left"/>
      </w:pPr>
      <w:r>
        <w:rPr>
          <w:b/>
        </w:rPr>
        <w:t xml:space="preserve">Postup ředitele školy </w:t>
      </w:r>
    </w:p>
    <w:p w:rsidR="004766F4" w:rsidRDefault="003C325C">
      <w:pPr>
        <w:ind w:left="-5"/>
      </w:pPr>
      <w:r>
        <w:t>Přijme informaci o šikanování (pedagogický pracovník, rodič, žák).</w:t>
      </w:r>
      <w:r>
        <w:t xml:space="preserve"> </w:t>
      </w:r>
    </w:p>
    <w:p w:rsidR="004766F4" w:rsidRDefault="003C325C">
      <w:pPr>
        <w:spacing w:line="356" w:lineRule="auto"/>
        <w:ind w:left="-5"/>
      </w:pPr>
      <w:r>
        <w:t>Rozhodne, zda škola zvládne řešit šikanu vlastními silami, nebo zda škola potřebuje pom</w:t>
      </w:r>
      <w:r>
        <w:t xml:space="preserve">oc z venku a je nezbytná její součinnost se specializovanými institucemi a Policií ČR. </w:t>
      </w:r>
      <w:r>
        <w:t xml:space="preserve"> </w:t>
      </w:r>
    </w:p>
    <w:p w:rsidR="004766F4" w:rsidRDefault="003C325C">
      <w:pPr>
        <w:spacing w:after="0" w:line="356" w:lineRule="auto"/>
        <w:ind w:left="-5"/>
      </w:pPr>
      <w:r>
        <w:t xml:space="preserve">V případě prokázaných projevů šikany jmenuje pracovníky, kteří se budou podílet na vyšetřování šikany dle jeho pokynů. </w:t>
      </w:r>
      <w:r>
        <w:t xml:space="preserve"> </w:t>
      </w:r>
    </w:p>
    <w:p w:rsidR="004766F4" w:rsidRDefault="003C325C">
      <w:pPr>
        <w:spacing w:after="0" w:line="356" w:lineRule="auto"/>
        <w:ind w:left="-5"/>
      </w:pPr>
      <w:r>
        <w:t>Zajistí informování dotčených rodičů o vyšetřování šikany, nebo sám informuje o výsledcích vyšetřování šikany, které řídí.</w:t>
      </w:r>
      <w:r>
        <w:t xml:space="preserve"> </w:t>
      </w:r>
    </w:p>
    <w:p w:rsidR="004766F4" w:rsidRDefault="003C325C">
      <w:pPr>
        <w:spacing w:after="0" w:line="356" w:lineRule="auto"/>
        <w:ind w:left="-5"/>
      </w:pPr>
      <w:r>
        <w:t xml:space="preserve">V případě negativních dopadů šikanování na oběť je nutné zprostředkovat péči </w:t>
      </w:r>
      <w:proofErr w:type="spellStart"/>
      <w:r>
        <w:t>pedagogickopsychologické</w:t>
      </w:r>
      <w:proofErr w:type="spellEnd"/>
      <w:r>
        <w:t xml:space="preserve"> poradny, střediska výchovné pé</w:t>
      </w:r>
      <w:r>
        <w:t xml:space="preserve">če, speciálně pedagogického centra nebo dalších </w:t>
      </w:r>
      <w:r>
        <w:t>odbor</w:t>
      </w:r>
      <w:r>
        <w:t>níků –</w:t>
      </w:r>
      <w:r>
        <w:t xml:space="preserve"> </w:t>
      </w:r>
      <w:r>
        <w:t xml:space="preserve">klinických psychologů, psychoterapeutů nebo psychiatrů. </w:t>
      </w:r>
      <w:r>
        <w:t xml:space="preserve"> </w:t>
      </w:r>
    </w:p>
    <w:p w:rsidR="004766F4" w:rsidRDefault="003C325C">
      <w:pPr>
        <w:spacing w:after="0" w:line="356" w:lineRule="auto"/>
        <w:ind w:left="-5"/>
      </w:pPr>
      <w:r>
        <w:t>V mimořádných případech doporučí rodičům dobrovolné umístění dítěte do pobytového oddělení SVP, případně doporučí realizovat dobrovolný di</w:t>
      </w:r>
      <w:r>
        <w:t>agnostický pobyt žáka v místně příslušném diagnostickém ústavu.</w:t>
      </w:r>
      <w:r>
        <w:t xml:space="preserve"> </w:t>
      </w:r>
    </w:p>
    <w:p w:rsidR="004766F4" w:rsidRDefault="003C325C">
      <w:pPr>
        <w:spacing w:after="0" w:line="356" w:lineRule="auto"/>
        <w:ind w:left="-5"/>
      </w:pPr>
      <w:r>
        <w:t>V mimořádných případech podá návrh orgánu sociálně právní ochrany dítěte k zahájení práce s rodinou, případně k zahájení řízení o nařízení předběžného opatření či ústavní výchovy s následným umístěním v diagnostickém ústavu.</w:t>
      </w:r>
      <w:r>
        <w:t xml:space="preserve"> </w:t>
      </w:r>
    </w:p>
    <w:p w:rsidR="004766F4" w:rsidRDefault="003C325C">
      <w:pPr>
        <w:spacing w:after="0" w:line="356" w:lineRule="auto"/>
        <w:ind w:left="-5"/>
      </w:pPr>
      <w:r>
        <w:t>Dojde-</w:t>
      </w:r>
      <w:r>
        <w:t>li k závažnějšímu případ</w:t>
      </w:r>
      <w:r>
        <w:t>u šikanování nebo při podezření, že šikanování naplnilo skutkovou podstatu trestného činu (provinění), oznámí tuto skutečnost Policii ČR.</w:t>
      </w:r>
      <w:r>
        <w:t xml:space="preserve"> </w:t>
      </w:r>
    </w:p>
    <w:p w:rsidR="004766F4" w:rsidRDefault="003C325C">
      <w:pPr>
        <w:spacing w:after="0" w:line="356" w:lineRule="auto"/>
        <w:ind w:left="-5"/>
      </w:pPr>
      <w:r>
        <w:t>Oznámí orgánu sociálně právní ochrany dítěte skutečnosti, které ohrožují bezpečí a zdraví žáka.</w:t>
      </w:r>
      <w:r>
        <w:t xml:space="preserve"> </w:t>
      </w:r>
      <w:r>
        <w:t>Pokud žák spáchá tres</w:t>
      </w:r>
      <w:r>
        <w:t>tný čin (provinění), popř. opakovaně páchá přestupky, zahájí spolupráci s orgány sociálně právní ochrany dítěte bez zbytečného odkladu.</w:t>
      </w:r>
      <w:r>
        <w:t xml:space="preserve"> </w:t>
      </w:r>
    </w:p>
    <w:p w:rsidR="004766F4" w:rsidRDefault="003C325C">
      <w:pPr>
        <w:ind w:left="-5"/>
      </w:pPr>
      <w:r>
        <w:t>Projedná v pedagogické radě potrestání agresorů.</w:t>
      </w:r>
      <w:r>
        <w:t xml:space="preserve"> </w:t>
      </w:r>
    </w:p>
    <w:p w:rsidR="004766F4" w:rsidRDefault="003C325C">
      <w:pPr>
        <w:spacing w:after="108"/>
        <w:ind w:left="0" w:firstLine="0"/>
        <w:jc w:val="left"/>
      </w:pPr>
      <w:r>
        <w:t xml:space="preserve"> </w:t>
      </w:r>
    </w:p>
    <w:p w:rsidR="004766F4" w:rsidRDefault="003C325C">
      <w:pPr>
        <w:spacing w:after="107"/>
        <w:ind w:left="-5"/>
        <w:jc w:val="left"/>
      </w:pPr>
      <w:r>
        <w:rPr>
          <w:b/>
        </w:rPr>
        <w:t xml:space="preserve">Postup rodičů při podezření na šikanování </w:t>
      </w:r>
    </w:p>
    <w:p w:rsidR="004766F4" w:rsidRDefault="003C325C">
      <w:pPr>
        <w:spacing w:after="0" w:line="356" w:lineRule="auto"/>
        <w:ind w:left="-5"/>
      </w:pPr>
      <w:r>
        <w:t>Rodiče informují o podez</w:t>
      </w:r>
      <w:r>
        <w:t>ření na šikanování třídního učitele,</w:t>
      </w:r>
      <w:r>
        <w:t xml:space="preserve"> </w:t>
      </w:r>
      <w:r>
        <w:t>popřípadě dalšího pedagogického pracovníka, při jehož hodinách nebo dohledu nad žáky k šikaně dochází.</w:t>
      </w:r>
      <w:r>
        <w:t xml:space="preserve"> </w:t>
      </w:r>
    </w:p>
    <w:p w:rsidR="004766F4" w:rsidRDefault="003C325C">
      <w:pPr>
        <w:spacing w:after="0" w:line="356" w:lineRule="auto"/>
        <w:ind w:left="-5"/>
      </w:pPr>
      <w:r>
        <w:lastRenderedPageBreak/>
        <w:t>Nejsou-</w:t>
      </w:r>
      <w:r>
        <w:t xml:space="preserve">li podezření na projevy šikany bezodkladně a uspokojivě řešeny v pravomoci </w:t>
      </w:r>
      <w:r>
        <w:t>pedagogick</w:t>
      </w:r>
      <w:r>
        <w:t>ých pracovníků včetně m</w:t>
      </w:r>
      <w:r>
        <w:t xml:space="preserve">etodika prevence či výchovného poradce, obrátí se rodiče s informací na ředitele školy. </w:t>
      </w:r>
      <w:r>
        <w:t xml:space="preserve"> </w:t>
      </w:r>
    </w:p>
    <w:p w:rsidR="004766F4" w:rsidRDefault="003C325C">
      <w:pPr>
        <w:ind w:left="-5"/>
      </w:pPr>
      <w:r>
        <w:t>V případech prokazatelných projevů šikany se rodiče přímo obrátí s informací na ředitele školy.</w:t>
      </w:r>
      <w:r>
        <w:t xml:space="preserve"> </w:t>
      </w:r>
    </w:p>
    <w:p w:rsidR="004766F4" w:rsidRDefault="003C325C">
      <w:pPr>
        <w:spacing w:after="106"/>
        <w:ind w:left="0" w:firstLine="0"/>
        <w:jc w:val="left"/>
      </w:pPr>
      <w:r>
        <w:t xml:space="preserve"> </w:t>
      </w:r>
    </w:p>
    <w:p w:rsidR="004766F4" w:rsidRDefault="003C325C">
      <w:pPr>
        <w:spacing w:after="107"/>
        <w:ind w:left="-5"/>
        <w:jc w:val="left"/>
      </w:pPr>
      <w:r>
        <w:rPr>
          <w:b/>
        </w:rPr>
        <w:t xml:space="preserve">Doporučená literatura a rozšiřující materiály  </w:t>
      </w:r>
    </w:p>
    <w:p w:rsidR="004766F4" w:rsidRDefault="003C325C">
      <w:pPr>
        <w:numPr>
          <w:ilvl w:val="0"/>
          <w:numId w:val="23"/>
        </w:numPr>
        <w:spacing w:after="0" w:line="356" w:lineRule="auto"/>
        <w:ind w:hanging="283"/>
      </w:pPr>
      <w:r>
        <w:t>Kolář, M. (2013). V</w:t>
      </w:r>
      <w:r>
        <w:t xml:space="preserve">ýcvik odborníků v léčbě šikany. Praha: Pražská vysoká škola </w:t>
      </w:r>
      <w:r>
        <w:t>p</w:t>
      </w:r>
      <w:r>
        <w:t>sychosociálních studii.</w:t>
      </w:r>
      <w:r>
        <w:t xml:space="preserve"> </w:t>
      </w:r>
    </w:p>
    <w:p w:rsidR="004766F4" w:rsidRDefault="003C325C">
      <w:pPr>
        <w:numPr>
          <w:ilvl w:val="0"/>
          <w:numId w:val="23"/>
        </w:numPr>
        <w:ind w:hanging="283"/>
      </w:pPr>
      <w:r>
        <w:t>Kolář, M.</w:t>
      </w:r>
      <w:r>
        <w:t xml:space="preserve"> </w:t>
      </w:r>
      <w:r>
        <w:t>(2012). Net story: Příběhy ze světa internetu. Praha: NCBI.</w:t>
      </w:r>
      <w:r>
        <w:t xml:space="preserve"> </w:t>
      </w:r>
    </w:p>
    <w:p w:rsidR="004766F4" w:rsidRDefault="003C325C">
      <w:pPr>
        <w:numPr>
          <w:ilvl w:val="0"/>
          <w:numId w:val="23"/>
        </w:numPr>
        <w:ind w:hanging="283"/>
      </w:pPr>
      <w:r>
        <w:t>Kolář, M. (2001, 2005). Bolest šikanování. Praha: Portál.</w:t>
      </w:r>
      <w:r>
        <w:t xml:space="preserve"> </w:t>
      </w:r>
    </w:p>
    <w:p w:rsidR="004766F4" w:rsidRDefault="003C325C">
      <w:pPr>
        <w:numPr>
          <w:ilvl w:val="0"/>
          <w:numId w:val="23"/>
        </w:numPr>
        <w:spacing w:after="0" w:line="356" w:lineRule="auto"/>
        <w:ind w:hanging="283"/>
      </w:pPr>
      <w:r>
        <w:t>Kolář, M. (2009). Skrytá podstata Hradec</w:t>
      </w:r>
      <w:r>
        <w:t xml:space="preserve">kého školního programu proti šikanování. In: </w:t>
      </w:r>
      <w:proofErr w:type="spellStart"/>
      <w:r>
        <w:t>Phillipová</w:t>
      </w:r>
      <w:proofErr w:type="spellEnd"/>
      <w:r>
        <w:t>, L., Janošová, P. (</w:t>
      </w:r>
      <w:proofErr w:type="spellStart"/>
      <w:r>
        <w:t>Eds</w:t>
      </w:r>
      <w:proofErr w:type="spellEnd"/>
      <w:r>
        <w:t xml:space="preserve">.) Šikana jako etický, psychologický a pedagogický problém. </w:t>
      </w:r>
    </w:p>
    <w:p w:rsidR="004766F4" w:rsidRDefault="003C325C">
      <w:pPr>
        <w:ind w:left="293"/>
      </w:pPr>
      <w:r>
        <w:t>Sborník příspěvků z konference v Praze 19.3. 2009. Praha: Tribun EU.</w:t>
      </w:r>
      <w:r>
        <w:t xml:space="preserve"> </w:t>
      </w:r>
    </w:p>
    <w:p w:rsidR="004766F4" w:rsidRDefault="003C325C">
      <w:pPr>
        <w:numPr>
          <w:ilvl w:val="0"/>
          <w:numId w:val="23"/>
        </w:numPr>
        <w:ind w:hanging="283"/>
      </w:pPr>
      <w:r>
        <w:t>Kolář, M. (2005). Školní násilí a šikanování. Ostrava: CIT, Ostravská univerzita.</w:t>
      </w:r>
      <w:r>
        <w:t xml:space="preserve"> </w:t>
      </w:r>
    </w:p>
    <w:p w:rsidR="004766F4" w:rsidRDefault="003C325C">
      <w:pPr>
        <w:numPr>
          <w:ilvl w:val="0"/>
          <w:numId w:val="23"/>
        </w:numPr>
        <w:spacing w:after="0" w:line="356" w:lineRule="auto"/>
        <w:ind w:hanging="283"/>
      </w:pPr>
      <w:r>
        <w:t xml:space="preserve">Kolář, M. (Ed.) (2004) Školní šikanování. Sborník z první celostátní konference konané v Olomouci na </w:t>
      </w:r>
      <w:proofErr w:type="spellStart"/>
      <w:r>
        <w:t>PdF</w:t>
      </w:r>
      <w:proofErr w:type="spellEnd"/>
      <w:r>
        <w:t xml:space="preserve"> UP 30.3. 2004. Praha: Společenství proti šikaně.</w:t>
      </w:r>
      <w:r>
        <w:t xml:space="preserve"> 10-12. </w:t>
      </w:r>
    </w:p>
    <w:p w:rsidR="004766F4" w:rsidRDefault="003C325C">
      <w:pPr>
        <w:numPr>
          <w:ilvl w:val="0"/>
          <w:numId w:val="23"/>
        </w:numPr>
        <w:ind w:hanging="283"/>
      </w:pPr>
      <w:r>
        <w:t>Kolář, M. (</w:t>
      </w:r>
      <w:r>
        <w:t>2000, 1997). Skrytý svět šikanování ve školách. Praha: Portál.</w:t>
      </w:r>
      <w:r>
        <w:t xml:space="preserve"> </w:t>
      </w:r>
    </w:p>
    <w:p w:rsidR="004766F4" w:rsidRDefault="003C325C">
      <w:pPr>
        <w:numPr>
          <w:ilvl w:val="0"/>
          <w:numId w:val="23"/>
        </w:numPr>
        <w:spacing w:after="0" w:line="356" w:lineRule="auto"/>
        <w:ind w:hanging="283"/>
      </w:pPr>
      <w:r>
        <w:t>Kolář, M. (2003). Specifický program proti šikanování a násilí ve školách a školských zařízeních. Praha: MŠMT ČR.</w:t>
      </w:r>
      <w:r>
        <w:t xml:space="preserve"> </w:t>
      </w:r>
    </w:p>
    <w:p w:rsidR="004766F4" w:rsidRDefault="003C325C">
      <w:pPr>
        <w:numPr>
          <w:ilvl w:val="0"/>
          <w:numId w:val="23"/>
        </w:numPr>
        <w:ind w:hanging="283"/>
      </w:pPr>
      <w:r>
        <w:t>Kolektiv autorů (2012). Elektronická šikana a jak jí řešit. (Metodický materi</w:t>
      </w:r>
      <w:r>
        <w:t>ál.) Praha: NCBI.</w:t>
      </w:r>
      <w:r>
        <w:t xml:space="preserve"> </w:t>
      </w:r>
    </w:p>
    <w:p w:rsidR="004766F4" w:rsidRDefault="003C325C">
      <w:pPr>
        <w:spacing w:after="108"/>
        <w:ind w:left="0" w:firstLine="0"/>
        <w:jc w:val="left"/>
      </w:pPr>
      <w:r>
        <w:t xml:space="preserve"> </w:t>
      </w:r>
    </w:p>
    <w:p w:rsidR="004766F4" w:rsidRDefault="003C325C">
      <w:pPr>
        <w:spacing w:after="107"/>
        <w:ind w:left="-5"/>
        <w:jc w:val="left"/>
      </w:pPr>
      <w:r>
        <w:rPr>
          <w:b/>
        </w:rPr>
        <w:t xml:space="preserve">Webové stránky s tématikou školní šikany a </w:t>
      </w:r>
      <w:proofErr w:type="spellStart"/>
      <w:r>
        <w:rPr>
          <w:b/>
        </w:rPr>
        <w:t>kyberšikany</w:t>
      </w:r>
      <w:proofErr w:type="spellEnd"/>
      <w:r>
        <w:rPr>
          <w:b/>
        </w:rPr>
        <w:t xml:space="preserve"> </w:t>
      </w:r>
    </w:p>
    <w:p w:rsidR="004766F4" w:rsidRDefault="003C325C">
      <w:pPr>
        <w:ind w:left="-5"/>
      </w:pPr>
      <w:r>
        <w:t>Společenství proti šikaně, www.sikana.org</w:t>
      </w:r>
      <w:r>
        <w:t xml:space="preserve"> </w:t>
      </w:r>
    </w:p>
    <w:p w:rsidR="004766F4" w:rsidRDefault="003C325C">
      <w:pPr>
        <w:pStyle w:val="Nadpis2"/>
        <w:spacing w:after="113"/>
        <w:ind w:left="-5"/>
      </w:pPr>
      <w:r>
        <w:rPr>
          <w:u w:val="none"/>
        </w:rPr>
        <w:t>E-Nebezpe</w:t>
      </w:r>
      <w:r>
        <w:rPr>
          <w:u w:val="none"/>
        </w:rPr>
        <w:t>čí</w:t>
      </w:r>
      <w:r>
        <w:rPr>
          <w:u w:val="none"/>
        </w:rPr>
        <w:t xml:space="preserve"> </w:t>
      </w:r>
      <w:r>
        <w:rPr>
          <w:u w:val="none"/>
        </w:rPr>
        <w:t>pro učitele, www.e</w:t>
      </w:r>
      <w:r>
        <w:rPr>
          <w:u w:val="none"/>
        </w:rPr>
        <w:t xml:space="preserve">-nebezpeci.cz </w:t>
      </w:r>
    </w:p>
    <w:p w:rsidR="004766F4" w:rsidRDefault="003C325C">
      <w:pPr>
        <w:ind w:left="-5"/>
      </w:pPr>
      <w:r>
        <w:t>Národní centrum bezpečnějšího internetu, www.ncbi.cz</w:t>
      </w:r>
      <w:r>
        <w:t xml:space="preserve"> </w:t>
      </w:r>
    </w:p>
    <w:p w:rsidR="004766F4" w:rsidRDefault="003C325C">
      <w:pPr>
        <w:spacing w:after="109"/>
        <w:ind w:left="0" w:firstLine="0"/>
        <w:jc w:val="left"/>
      </w:pPr>
      <w:r>
        <w:t xml:space="preserve"> </w:t>
      </w:r>
    </w:p>
    <w:p w:rsidR="004766F4" w:rsidRDefault="003C325C">
      <w:pPr>
        <w:spacing w:after="108"/>
        <w:ind w:left="-5"/>
        <w:jc w:val="left"/>
      </w:pPr>
      <w:r>
        <w:rPr>
          <w:b/>
        </w:rPr>
        <w:t xml:space="preserve">Kontakty </w:t>
      </w:r>
    </w:p>
    <w:p w:rsidR="004766F4" w:rsidRDefault="003C325C">
      <w:pPr>
        <w:ind w:left="-5"/>
      </w:pPr>
      <w:r>
        <w:t>Sdružení Linka bezpečí (116 111), www.linkabezpeci.c</w:t>
      </w:r>
      <w:r>
        <w:t xml:space="preserve">z </w:t>
      </w:r>
    </w:p>
    <w:p w:rsidR="004766F4" w:rsidRDefault="003C325C">
      <w:pPr>
        <w:ind w:left="-5"/>
      </w:pPr>
      <w:r>
        <w:t>Poradna webu Minimalizace šikany, www.minimalizacesikany.cz</w:t>
      </w:r>
      <w:r>
        <w:t xml:space="preserve"> </w:t>
      </w:r>
    </w:p>
    <w:p w:rsidR="004766F4" w:rsidRDefault="003C325C">
      <w:pPr>
        <w:pStyle w:val="Nadpis2"/>
        <w:spacing w:after="113"/>
        <w:ind w:left="-5"/>
      </w:pPr>
      <w:r>
        <w:rPr>
          <w:u w:val="none"/>
        </w:rPr>
        <w:t xml:space="preserve">Internet poradna, www.internetporadna.cz </w:t>
      </w:r>
    </w:p>
    <w:p w:rsidR="004766F4" w:rsidRDefault="003C325C">
      <w:pPr>
        <w:spacing w:after="0" w:line="356" w:lineRule="auto"/>
        <w:ind w:left="-5"/>
      </w:pPr>
      <w:r>
        <w:t xml:space="preserve">Kontaktní centrum, které přijímá hlášení, týkající se nezákonného a nevhodného obsahu </w:t>
      </w:r>
      <w:r>
        <w:t>internetu, w</w:t>
      </w:r>
      <w:r>
        <w:t xml:space="preserve">ww.Horka-linka.cz </w:t>
      </w:r>
    </w:p>
    <w:p w:rsidR="004766F4" w:rsidRDefault="003C325C">
      <w:pPr>
        <w:ind w:left="-5"/>
      </w:pPr>
      <w:r>
        <w:t>Poradna E-</w:t>
      </w:r>
      <w:r>
        <w:t>Bezpečí</w:t>
      </w:r>
      <w:r>
        <w:t xml:space="preserve"> </w:t>
      </w:r>
      <w:r>
        <w:t>–</w:t>
      </w:r>
      <w:r>
        <w:t xml:space="preserve"> </w:t>
      </w:r>
      <w:r>
        <w:t>poradenská</w:t>
      </w:r>
      <w:r>
        <w:t xml:space="preserve"> </w:t>
      </w:r>
      <w:r>
        <w:t xml:space="preserve">linka zaměřená na prevenci rizikového chování na </w:t>
      </w:r>
      <w:r>
        <w:t xml:space="preserve">internetu </w:t>
      </w:r>
      <w:r>
        <w:rPr>
          <w:b/>
        </w:rPr>
        <w:t xml:space="preserve">Leták pro rodiče </w:t>
      </w:r>
    </w:p>
    <w:p w:rsidR="004766F4" w:rsidRDefault="003C325C">
      <w:pPr>
        <w:spacing w:after="107"/>
        <w:ind w:left="-5"/>
        <w:jc w:val="left"/>
      </w:pPr>
      <w:r>
        <w:rPr>
          <w:b/>
        </w:rPr>
        <w:t xml:space="preserve">Čeho si v rodině všímat? </w:t>
      </w:r>
    </w:p>
    <w:p w:rsidR="004766F4" w:rsidRDefault="003C325C">
      <w:pPr>
        <w:spacing w:after="108"/>
        <w:ind w:left="0" w:firstLine="0"/>
        <w:jc w:val="left"/>
      </w:pPr>
      <w:r>
        <w:t xml:space="preserve"> </w:t>
      </w:r>
    </w:p>
    <w:p w:rsidR="004766F4" w:rsidRDefault="003C325C">
      <w:pPr>
        <w:ind w:left="-5"/>
      </w:pPr>
      <w:r>
        <w:t>Vážení rodiče,</w:t>
      </w:r>
      <w:r>
        <w:t xml:space="preserve"> </w:t>
      </w:r>
    </w:p>
    <w:p w:rsidR="004766F4" w:rsidRDefault="003C325C">
      <w:pPr>
        <w:spacing w:after="108"/>
        <w:ind w:left="0" w:firstLine="0"/>
        <w:jc w:val="left"/>
      </w:pPr>
      <w:r>
        <w:lastRenderedPageBreak/>
        <w:t xml:space="preserve"> </w:t>
      </w:r>
    </w:p>
    <w:p w:rsidR="004766F4" w:rsidRDefault="003C325C">
      <w:pPr>
        <w:spacing w:after="0" w:line="356" w:lineRule="auto"/>
        <w:ind w:left="-5"/>
      </w:pPr>
      <w:r>
        <w:t>naše škola je příznivě hodnocena jak rodičovskou veřejností, tak i Českou školní inspekcí. Velmi si toho vážíme. Nicméně i ta</w:t>
      </w:r>
      <w:r>
        <w:t xml:space="preserve"> </w:t>
      </w:r>
      <w:r>
        <w:t>nejlepší škola není zcela imunní proti výskytu šikanování. Proto chceme být připraveni zachytit případné ubližování silnějších sla</w:t>
      </w:r>
      <w:r>
        <w:t>bším hned v počátku a účinně takové bezpráví zastavit. S tímto záměrem jsme vytvořili program proti šikanování. Jeho důležitou součástí je spolupráce nás pedagogů s Vámi –</w:t>
      </w:r>
      <w:r>
        <w:t xml:space="preserve"> </w:t>
      </w:r>
      <w:r>
        <w:t>rodiči. Prosíme Vás proto o pomoc. Kdybyste měli podezření či dokonce jistotu, že je</w:t>
      </w:r>
      <w:r>
        <w:t xml:space="preserve"> Vašemu dítěti ubližováno, bezprostředně se na nás obraťte (na třídního učitele, školního metodika prevence či ředitele školy</w:t>
      </w:r>
      <w:r>
        <w:t xml:space="preserve">). Informaci </w:t>
      </w:r>
      <w:r>
        <w:t>budeme brát velmi vážně a situaci budeme odborně a bezpečně řešit.</w:t>
      </w:r>
      <w:r>
        <w:t xml:space="preserve"> </w:t>
      </w:r>
    </w:p>
    <w:p w:rsidR="004766F4" w:rsidRDefault="003C325C">
      <w:pPr>
        <w:spacing w:after="108"/>
        <w:ind w:left="0" w:firstLine="0"/>
        <w:jc w:val="left"/>
      </w:pPr>
      <w:r>
        <w:t xml:space="preserve"> </w:t>
      </w:r>
    </w:p>
    <w:p w:rsidR="004766F4" w:rsidRDefault="003C325C">
      <w:pPr>
        <w:spacing w:after="108"/>
        <w:ind w:left="0" w:firstLine="0"/>
        <w:jc w:val="left"/>
      </w:pPr>
      <w:r>
        <w:t xml:space="preserve"> </w:t>
      </w:r>
    </w:p>
    <w:p w:rsidR="004766F4" w:rsidRDefault="003C325C">
      <w:pPr>
        <w:ind w:left="-5"/>
      </w:pPr>
      <w:r>
        <w:t>Děkujeme za Vaši podporu.</w:t>
      </w:r>
      <w:r>
        <w:t xml:space="preserve"> </w:t>
      </w:r>
    </w:p>
    <w:p w:rsidR="004766F4" w:rsidRDefault="003C325C">
      <w:pPr>
        <w:ind w:left="-5"/>
      </w:pPr>
      <w:r>
        <w:t>S přátelským pozdra</w:t>
      </w:r>
      <w:r>
        <w:t>vem</w:t>
      </w:r>
      <w:r>
        <w:t xml:space="preserve"> </w:t>
      </w:r>
    </w:p>
    <w:p w:rsidR="004766F4" w:rsidRDefault="003C325C">
      <w:pPr>
        <w:spacing w:after="108"/>
        <w:ind w:left="0" w:firstLine="0"/>
        <w:jc w:val="left"/>
      </w:pPr>
      <w:r>
        <w:t xml:space="preserve"> </w:t>
      </w:r>
    </w:p>
    <w:p w:rsidR="004766F4" w:rsidRDefault="003C325C">
      <w:pPr>
        <w:spacing w:after="108"/>
        <w:ind w:left="0" w:firstLine="0"/>
        <w:jc w:val="left"/>
      </w:pPr>
      <w:r>
        <w:t xml:space="preserve"> </w:t>
      </w:r>
    </w:p>
    <w:p w:rsidR="004766F4" w:rsidRDefault="003C325C">
      <w:pPr>
        <w:ind w:left="-5"/>
      </w:pPr>
      <w:r>
        <w:t>Mgr. Ivana Cieslarová</w:t>
      </w:r>
      <w:r>
        <w:t xml:space="preserve"> </w:t>
      </w:r>
    </w:p>
    <w:p w:rsidR="004766F4" w:rsidRDefault="003C325C">
      <w:pPr>
        <w:ind w:left="-5"/>
      </w:pPr>
      <w:r>
        <w:t>Metodik prevence ZŠ Slezská 773</w:t>
      </w:r>
      <w:r>
        <w:t xml:space="preserve"> </w:t>
      </w:r>
    </w:p>
    <w:p w:rsidR="004766F4" w:rsidRDefault="003C325C">
      <w:pPr>
        <w:spacing w:after="108"/>
        <w:ind w:left="0" w:firstLine="0"/>
        <w:jc w:val="left"/>
      </w:pPr>
      <w:r>
        <w:t xml:space="preserve"> </w:t>
      </w:r>
    </w:p>
    <w:p w:rsidR="004766F4" w:rsidRDefault="003C325C">
      <w:pPr>
        <w:spacing w:after="108"/>
        <w:ind w:left="0" w:firstLine="0"/>
        <w:jc w:val="left"/>
      </w:pPr>
      <w:r>
        <w:t xml:space="preserve"> </w:t>
      </w:r>
    </w:p>
    <w:p w:rsidR="004766F4" w:rsidRDefault="003C325C">
      <w:pPr>
        <w:spacing w:after="109"/>
        <w:ind w:left="0" w:firstLine="0"/>
        <w:jc w:val="left"/>
      </w:pPr>
      <w:r>
        <w:t xml:space="preserve"> </w:t>
      </w:r>
    </w:p>
    <w:p w:rsidR="004766F4" w:rsidRDefault="003C325C">
      <w:pPr>
        <w:spacing w:after="108"/>
        <w:ind w:left="0" w:firstLine="0"/>
        <w:jc w:val="left"/>
      </w:pPr>
      <w:r>
        <w:t xml:space="preserve"> </w:t>
      </w:r>
    </w:p>
    <w:p w:rsidR="004766F4" w:rsidRDefault="003C325C">
      <w:pPr>
        <w:spacing w:after="108"/>
        <w:ind w:left="0" w:firstLine="0"/>
        <w:jc w:val="left"/>
      </w:pPr>
      <w:r>
        <w:t xml:space="preserve"> </w:t>
      </w:r>
    </w:p>
    <w:p w:rsidR="004766F4" w:rsidRDefault="003C325C">
      <w:pPr>
        <w:spacing w:after="108"/>
        <w:ind w:left="0" w:firstLine="0"/>
        <w:jc w:val="left"/>
      </w:pPr>
      <w:r>
        <w:t xml:space="preserve"> </w:t>
      </w:r>
    </w:p>
    <w:p w:rsidR="004766F4" w:rsidRDefault="003C325C">
      <w:pPr>
        <w:spacing w:after="106"/>
        <w:ind w:left="0" w:firstLine="0"/>
        <w:jc w:val="left"/>
      </w:pPr>
      <w:r>
        <w:t xml:space="preserve"> </w:t>
      </w:r>
    </w:p>
    <w:p w:rsidR="004766F4" w:rsidRDefault="003C325C">
      <w:pPr>
        <w:spacing w:after="108"/>
        <w:ind w:left="0" w:firstLine="0"/>
        <w:jc w:val="left"/>
      </w:pPr>
      <w:r>
        <w:t xml:space="preserve"> </w:t>
      </w:r>
    </w:p>
    <w:p w:rsidR="004766F4" w:rsidRDefault="003C325C">
      <w:pPr>
        <w:spacing w:after="108"/>
        <w:ind w:left="0" w:firstLine="0"/>
        <w:jc w:val="left"/>
      </w:pPr>
      <w:r>
        <w:t xml:space="preserve"> </w:t>
      </w:r>
    </w:p>
    <w:p w:rsidR="004766F4" w:rsidRDefault="003C325C">
      <w:pPr>
        <w:spacing w:after="108"/>
        <w:ind w:left="0" w:firstLine="0"/>
        <w:jc w:val="left"/>
      </w:pPr>
      <w:r>
        <w:t xml:space="preserve"> </w:t>
      </w:r>
    </w:p>
    <w:p w:rsidR="004766F4" w:rsidRDefault="003C325C">
      <w:pPr>
        <w:spacing w:after="109"/>
        <w:ind w:left="0" w:firstLine="0"/>
        <w:jc w:val="left"/>
      </w:pPr>
      <w:r>
        <w:t xml:space="preserve"> </w:t>
      </w:r>
    </w:p>
    <w:p w:rsidR="004766F4" w:rsidRDefault="003C325C">
      <w:pPr>
        <w:spacing w:after="108"/>
        <w:ind w:left="0" w:firstLine="0"/>
        <w:jc w:val="left"/>
      </w:pPr>
      <w:r>
        <w:t xml:space="preserve"> </w:t>
      </w:r>
    </w:p>
    <w:p w:rsidR="004766F4" w:rsidRDefault="003C325C">
      <w:pPr>
        <w:spacing w:after="108"/>
        <w:ind w:left="0" w:firstLine="0"/>
        <w:jc w:val="left"/>
      </w:pPr>
      <w:r>
        <w:t xml:space="preserve"> </w:t>
      </w:r>
    </w:p>
    <w:p w:rsidR="004766F4" w:rsidRDefault="003C325C">
      <w:pPr>
        <w:spacing w:after="0"/>
        <w:ind w:left="0" w:firstLine="0"/>
        <w:jc w:val="left"/>
      </w:pPr>
      <w:r>
        <w:t xml:space="preserve"> </w:t>
      </w:r>
    </w:p>
    <w:p w:rsidR="004766F4" w:rsidRDefault="003C325C">
      <w:pPr>
        <w:spacing w:after="107"/>
        <w:ind w:left="-5"/>
        <w:jc w:val="left"/>
      </w:pPr>
      <w:r>
        <w:rPr>
          <w:b/>
        </w:rPr>
        <w:t xml:space="preserve">Leták pro rodiče </w:t>
      </w:r>
    </w:p>
    <w:p w:rsidR="004766F4" w:rsidRDefault="003C325C">
      <w:pPr>
        <w:spacing w:after="107"/>
        <w:ind w:left="-5"/>
        <w:jc w:val="left"/>
      </w:pPr>
      <w:r>
        <w:rPr>
          <w:b/>
        </w:rPr>
        <w:t xml:space="preserve">Pozor šikana se může týkat i vašeho dítěte! </w:t>
      </w:r>
    </w:p>
    <w:p w:rsidR="004766F4" w:rsidRDefault="003C325C">
      <w:pPr>
        <w:spacing w:after="139"/>
        <w:ind w:left="-5"/>
        <w:jc w:val="left"/>
      </w:pPr>
      <w:r>
        <w:rPr>
          <w:b/>
        </w:rPr>
        <w:t xml:space="preserve">Přímé a nepřímé varovné signály šikany </w:t>
      </w:r>
    </w:p>
    <w:p w:rsidR="004766F4" w:rsidRDefault="003C325C">
      <w:pPr>
        <w:numPr>
          <w:ilvl w:val="0"/>
          <w:numId w:val="24"/>
        </w:numPr>
        <w:ind w:hanging="360"/>
      </w:pPr>
      <w:r>
        <w:t>Za dítětem nepřicházejí domů spolužáci nebo jiní kamarádi.</w:t>
      </w:r>
      <w:r>
        <w:t xml:space="preserve"> </w:t>
      </w:r>
    </w:p>
    <w:p w:rsidR="004766F4" w:rsidRDefault="003C325C">
      <w:pPr>
        <w:numPr>
          <w:ilvl w:val="0"/>
          <w:numId w:val="24"/>
        </w:numPr>
        <w:ind w:hanging="360"/>
      </w:pPr>
      <w:r>
        <w:t>Dítě nemá kamaráda, s nímž by trávilo volný čas, s nímž by si telefonovalo apod.</w:t>
      </w:r>
      <w:r>
        <w:t xml:space="preserve"> </w:t>
      </w:r>
    </w:p>
    <w:p w:rsidR="004766F4" w:rsidRDefault="003C325C">
      <w:pPr>
        <w:numPr>
          <w:ilvl w:val="0"/>
          <w:numId w:val="24"/>
        </w:numPr>
        <w:ind w:hanging="360"/>
      </w:pPr>
      <w:r>
        <w:t>Dítě není zváno na návštěvu k jiným dětem.</w:t>
      </w:r>
      <w:r>
        <w:t xml:space="preserve"> </w:t>
      </w:r>
    </w:p>
    <w:p w:rsidR="004766F4" w:rsidRDefault="003C325C">
      <w:pPr>
        <w:numPr>
          <w:ilvl w:val="0"/>
          <w:numId w:val="24"/>
        </w:numPr>
        <w:spacing w:after="29" w:line="357" w:lineRule="auto"/>
        <w:ind w:hanging="360"/>
      </w:pPr>
      <w:r>
        <w:lastRenderedPageBreak/>
        <w:t>Nechuť jít ráno do školy (zvláště když dříve mělo dítě školu rádo). Dítě odkládá odchod z domova, případně je na něm možno při bed</w:t>
      </w:r>
      <w:r>
        <w:t>livější pozornosti pozorovat strach. Ztráta chuti k jídlu.</w:t>
      </w:r>
      <w:r>
        <w:t xml:space="preserve"> </w:t>
      </w:r>
    </w:p>
    <w:p w:rsidR="004766F4" w:rsidRDefault="003C325C">
      <w:pPr>
        <w:numPr>
          <w:ilvl w:val="0"/>
          <w:numId w:val="24"/>
        </w:numPr>
        <w:spacing w:after="28" w:line="358" w:lineRule="auto"/>
        <w:ind w:hanging="360"/>
      </w:pPr>
      <w:r>
        <w:t xml:space="preserve">Dítě nechodí do školy a ze školy nejkratší cestou, případně střídá různé cesty, prosí o </w:t>
      </w:r>
      <w:r>
        <w:t>dovo</w:t>
      </w:r>
      <w:r>
        <w:t>z či odvoz autem.</w:t>
      </w:r>
      <w:r>
        <w:t xml:space="preserve"> </w:t>
      </w:r>
    </w:p>
    <w:p w:rsidR="004766F4" w:rsidRDefault="003C325C">
      <w:pPr>
        <w:numPr>
          <w:ilvl w:val="0"/>
          <w:numId w:val="24"/>
        </w:numPr>
        <w:ind w:hanging="360"/>
      </w:pPr>
      <w:r>
        <w:t>Dítě chodí domů ze školy hladové (agresoři mu berou svačinu nebo peníze na svačinu).</w:t>
      </w:r>
      <w:r>
        <w:t xml:space="preserve"> </w:t>
      </w:r>
    </w:p>
    <w:p w:rsidR="004766F4" w:rsidRDefault="003C325C">
      <w:pPr>
        <w:numPr>
          <w:ilvl w:val="0"/>
          <w:numId w:val="24"/>
        </w:numPr>
        <w:ind w:hanging="360"/>
      </w:pPr>
      <w:r>
        <w:t>Usíná s pláčem, má neklidný spánek, křičí ze snu, např. "Nechte mě!"</w:t>
      </w:r>
      <w:r>
        <w:t xml:space="preserve"> </w:t>
      </w:r>
    </w:p>
    <w:p w:rsidR="004766F4" w:rsidRDefault="003C325C">
      <w:pPr>
        <w:numPr>
          <w:ilvl w:val="0"/>
          <w:numId w:val="24"/>
        </w:numPr>
        <w:ind w:hanging="360"/>
      </w:pPr>
      <w:r>
        <w:t xml:space="preserve">Dítě ztrácí zájem o učení a schopnost soustředit se. </w:t>
      </w:r>
      <w:r>
        <w:t xml:space="preserve"> </w:t>
      </w:r>
    </w:p>
    <w:p w:rsidR="004766F4" w:rsidRDefault="003C325C">
      <w:pPr>
        <w:numPr>
          <w:ilvl w:val="0"/>
          <w:numId w:val="24"/>
        </w:numPr>
        <w:spacing w:after="28" w:line="358" w:lineRule="auto"/>
        <w:ind w:hanging="360"/>
      </w:pPr>
      <w:r>
        <w:t>Dítě bývá doma smutné či apatické nebo se objeví výkyvy nálad, zmínky o možné sebevraždě. Odmítá svěřit se s tím, co je trápí.</w:t>
      </w:r>
      <w:r>
        <w:t xml:space="preserve"> </w:t>
      </w:r>
    </w:p>
    <w:p w:rsidR="004766F4" w:rsidRDefault="003C325C">
      <w:pPr>
        <w:numPr>
          <w:ilvl w:val="0"/>
          <w:numId w:val="24"/>
        </w:numPr>
        <w:spacing w:after="28" w:line="358" w:lineRule="auto"/>
        <w:ind w:hanging="360"/>
      </w:pPr>
      <w:r>
        <w:t>Dí</w:t>
      </w:r>
      <w:r>
        <w:t>tě žádá o peníze, přičemž udává nevěrohodné důvody (například opakovaně říká, že je ztratilo), případně doma krade peníze.</w:t>
      </w:r>
      <w:r>
        <w:t xml:space="preserve"> </w:t>
      </w:r>
    </w:p>
    <w:p w:rsidR="004766F4" w:rsidRDefault="003C325C">
      <w:pPr>
        <w:numPr>
          <w:ilvl w:val="0"/>
          <w:numId w:val="24"/>
        </w:numPr>
        <w:ind w:hanging="360"/>
      </w:pPr>
      <w:r>
        <w:t>Dítě nápadně často hlásí ztrátu osobních věcí.</w:t>
      </w:r>
      <w:r>
        <w:t xml:space="preserve"> </w:t>
      </w:r>
    </w:p>
    <w:p w:rsidR="004766F4" w:rsidRDefault="003C325C">
      <w:pPr>
        <w:numPr>
          <w:ilvl w:val="0"/>
          <w:numId w:val="24"/>
        </w:numPr>
        <w:spacing w:after="28" w:line="358" w:lineRule="auto"/>
        <w:ind w:hanging="360"/>
      </w:pPr>
      <w:r>
        <w:t>Dítě je neobvykle, nečekaně agresivní k sourozencům nebo jiným dětem, možná projevuje i zlobu vůči rodičům.</w:t>
      </w:r>
      <w:r>
        <w:t xml:space="preserve"> </w:t>
      </w:r>
    </w:p>
    <w:p w:rsidR="004766F4" w:rsidRDefault="003C325C">
      <w:pPr>
        <w:numPr>
          <w:ilvl w:val="0"/>
          <w:numId w:val="24"/>
        </w:numPr>
        <w:spacing w:after="30" w:line="357" w:lineRule="auto"/>
        <w:ind w:hanging="360"/>
      </w:pPr>
      <w:r>
        <w:t>Dítě si stěžuje na neurčité bolesti břicha nebo hlavy, možná ráno zvrací, snaží se zůstat doma. Své zdravotní obtíže může přehánět, případně i simu</w:t>
      </w:r>
      <w:r>
        <w:t>lovat (manipulace s teploměrem apod.)</w:t>
      </w:r>
      <w:r>
        <w:t xml:space="preserve"> </w:t>
      </w:r>
    </w:p>
    <w:p w:rsidR="004766F4" w:rsidRDefault="003C325C">
      <w:pPr>
        <w:numPr>
          <w:ilvl w:val="0"/>
          <w:numId w:val="24"/>
        </w:numPr>
        <w:ind w:hanging="360"/>
      </w:pPr>
      <w:r>
        <w:t>Dítě se vyhýbá docházce do školy.</w:t>
      </w:r>
      <w:r>
        <w:t xml:space="preserve"> </w:t>
      </w:r>
    </w:p>
    <w:p w:rsidR="004766F4" w:rsidRDefault="003C325C">
      <w:pPr>
        <w:numPr>
          <w:ilvl w:val="0"/>
          <w:numId w:val="24"/>
        </w:numPr>
        <w:spacing w:after="84"/>
        <w:ind w:hanging="360"/>
      </w:pPr>
      <w:r>
        <w:t>Dítě se zdržuje doma víc, než mělo ve zvyku.</w:t>
      </w:r>
      <w:r>
        <w:t xml:space="preserve"> </w:t>
      </w:r>
    </w:p>
    <w:p w:rsidR="004766F4" w:rsidRDefault="003C325C">
      <w:pPr>
        <w:spacing w:after="108"/>
        <w:ind w:left="720" w:firstLine="0"/>
        <w:jc w:val="left"/>
      </w:pPr>
      <w:r>
        <w:t xml:space="preserve"> </w:t>
      </w:r>
    </w:p>
    <w:p w:rsidR="004766F4" w:rsidRDefault="003C325C">
      <w:pPr>
        <w:spacing w:after="139"/>
        <w:ind w:left="370"/>
        <w:jc w:val="left"/>
      </w:pPr>
      <w:r>
        <w:rPr>
          <w:b/>
        </w:rPr>
        <w:t xml:space="preserve">Co dělat v případě podezření na šikanu? </w:t>
      </w:r>
    </w:p>
    <w:p w:rsidR="004766F4" w:rsidRDefault="003C325C">
      <w:pPr>
        <w:numPr>
          <w:ilvl w:val="0"/>
          <w:numId w:val="24"/>
        </w:numPr>
        <w:spacing w:after="0" w:line="355" w:lineRule="auto"/>
        <w:ind w:hanging="360"/>
      </w:pPr>
      <w:r>
        <w:t>Pokud se Vám dítě svěří se svým trápením, důvěřujte mu, podpořte ho a slibte pomo</w:t>
      </w:r>
      <w:r>
        <w:t xml:space="preserve">ci </w:t>
      </w:r>
      <w:r>
        <w:rPr>
          <w:rFonts w:ascii="Segoe UI Symbol" w:eastAsia="Segoe UI Symbol" w:hAnsi="Segoe UI Symbol" w:cs="Segoe UI Symbol"/>
        </w:rPr>
        <w:t>•</w:t>
      </w:r>
      <w:r>
        <w:rPr>
          <w:rFonts w:ascii="Arial" w:eastAsia="Arial" w:hAnsi="Arial" w:cs="Arial"/>
        </w:rPr>
        <w:t xml:space="preserve"> </w:t>
      </w:r>
      <w:r>
        <w:t>Pokuste</w:t>
      </w:r>
      <w:r>
        <w:t xml:space="preserve"> se zjistit co nejvíce informací –</w:t>
      </w:r>
      <w:r>
        <w:t xml:space="preserve"> </w:t>
      </w:r>
      <w:r>
        <w:t>podrobností</w:t>
      </w:r>
      <w:r>
        <w:t xml:space="preserve"> </w:t>
      </w:r>
    </w:p>
    <w:p w:rsidR="004766F4" w:rsidRDefault="003C325C">
      <w:pPr>
        <w:numPr>
          <w:ilvl w:val="0"/>
          <w:numId w:val="24"/>
        </w:numPr>
        <w:spacing w:after="29" w:line="357" w:lineRule="auto"/>
        <w:ind w:hanging="360"/>
      </w:pPr>
      <w:r>
        <w:t>Informujte školu o podezření na šikanování –</w:t>
      </w:r>
      <w:r>
        <w:t xml:space="preserve"> </w:t>
      </w:r>
      <w:r>
        <w:t>obrátit se můžete na třídního učitele, metodika prevence sociálně patologických jevů, výchovnou poradkyni nebo vedení školy, navštivte nás!</w:t>
      </w:r>
      <w:r>
        <w:t xml:space="preserve"> </w:t>
      </w:r>
    </w:p>
    <w:p w:rsidR="004766F4" w:rsidRDefault="003C325C">
      <w:pPr>
        <w:numPr>
          <w:ilvl w:val="0"/>
          <w:numId w:val="24"/>
        </w:numPr>
        <w:spacing w:line="361" w:lineRule="auto"/>
        <w:ind w:hanging="360"/>
      </w:pPr>
      <w:r>
        <w:t>Při řešení problému sp</w:t>
      </w:r>
      <w:r>
        <w:t>olupracujte se školou, která bude respektovat požadavek na zachování důvěrnosti informací.</w:t>
      </w:r>
      <w:r>
        <w:t xml:space="preserve"> </w:t>
      </w:r>
    </w:p>
    <w:p w:rsidR="004766F4" w:rsidRDefault="003C325C">
      <w:pPr>
        <w:numPr>
          <w:ilvl w:val="0"/>
          <w:numId w:val="24"/>
        </w:numPr>
        <w:ind w:hanging="360"/>
      </w:pPr>
      <w:r>
        <w:t>Co nabízíme a co už umíme proti šikaně dělat?</w:t>
      </w:r>
      <w:r>
        <w:t xml:space="preserve"> </w:t>
      </w:r>
    </w:p>
    <w:p w:rsidR="004766F4" w:rsidRDefault="003C325C">
      <w:pPr>
        <w:numPr>
          <w:ilvl w:val="0"/>
          <w:numId w:val="24"/>
        </w:numPr>
        <w:ind w:hanging="360"/>
      </w:pPr>
      <w:r>
        <w:t>Bereme vážně všechny informace, se kterými se nám svěříte.</w:t>
      </w:r>
      <w:r>
        <w:t xml:space="preserve"> </w:t>
      </w:r>
    </w:p>
    <w:p w:rsidR="004766F4" w:rsidRDefault="003C325C">
      <w:pPr>
        <w:numPr>
          <w:ilvl w:val="0"/>
          <w:numId w:val="24"/>
        </w:numPr>
        <w:ind w:hanging="360"/>
      </w:pPr>
      <w:r>
        <w:t>Každou situaci profesionálně prošetříme podle dohodnutých postupů.</w:t>
      </w:r>
      <w:r>
        <w:t xml:space="preserve"> </w:t>
      </w:r>
    </w:p>
    <w:p w:rsidR="004766F4" w:rsidRDefault="003C325C">
      <w:pPr>
        <w:numPr>
          <w:ilvl w:val="0"/>
          <w:numId w:val="24"/>
        </w:numPr>
        <w:ind w:hanging="360"/>
      </w:pPr>
      <w:r>
        <w:t>Podělíme se o všechny informace, které poskytovat můžeme a o které budete stát</w:t>
      </w:r>
      <w:r>
        <w:t xml:space="preserve"> </w:t>
      </w:r>
    </w:p>
    <w:p w:rsidR="004766F4" w:rsidRDefault="003C325C">
      <w:pPr>
        <w:numPr>
          <w:ilvl w:val="0"/>
          <w:numId w:val="24"/>
        </w:numPr>
        <w:ind w:hanging="360"/>
      </w:pPr>
      <w:r>
        <w:t>Poradíme Vám, kam se obracet pro odbornou radu, kde sehnat další informační zdroje.</w:t>
      </w:r>
      <w:r>
        <w:t xml:space="preserve"> </w:t>
      </w:r>
    </w:p>
    <w:p w:rsidR="004766F4" w:rsidRDefault="003C325C">
      <w:pPr>
        <w:numPr>
          <w:ilvl w:val="0"/>
          <w:numId w:val="24"/>
        </w:numPr>
        <w:spacing w:after="26" w:line="361" w:lineRule="auto"/>
        <w:ind w:hanging="360"/>
      </w:pPr>
      <w:r>
        <w:t>Nabízíme Vám v tomto přehledu základní informace, v nutných případech domluvím</w:t>
      </w:r>
      <w:r>
        <w:t xml:space="preserve">e </w:t>
      </w:r>
      <w:r>
        <w:t>společné setkání s odbornými pracovníky.</w:t>
      </w:r>
      <w:r>
        <w:t xml:space="preserve"> </w:t>
      </w:r>
    </w:p>
    <w:p w:rsidR="004766F4" w:rsidRDefault="003C325C">
      <w:pPr>
        <w:numPr>
          <w:ilvl w:val="0"/>
          <w:numId w:val="24"/>
        </w:numPr>
        <w:ind w:hanging="360"/>
      </w:pPr>
      <w:r>
        <w:lastRenderedPageBreak/>
        <w:t>Víme, čeho si máme všímat.</w:t>
      </w:r>
      <w:r>
        <w:t xml:space="preserve"> </w:t>
      </w:r>
    </w:p>
    <w:p w:rsidR="004766F4" w:rsidRDefault="003C325C">
      <w:pPr>
        <w:numPr>
          <w:ilvl w:val="0"/>
          <w:numId w:val="24"/>
        </w:numPr>
        <w:ind w:hanging="360"/>
      </w:pPr>
      <w:r>
        <w:t xml:space="preserve">Víme, jak odhadnout stupně šikany. </w:t>
      </w:r>
      <w:r>
        <w:t xml:space="preserve"> </w:t>
      </w:r>
    </w:p>
    <w:p w:rsidR="004766F4" w:rsidRDefault="003C325C">
      <w:pPr>
        <w:numPr>
          <w:ilvl w:val="0"/>
          <w:numId w:val="24"/>
        </w:numPr>
        <w:spacing w:after="28" w:line="358" w:lineRule="auto"/>
        <w:ind w:hanging="360"/>
      </w:pPr>
      <w:r>
        <w:t>Víme, jakých konkrétních chyb se máme při vyšetřování jednotlivých st</w:t>
      </w:r>
      <w:r>
        <w:t xml:space="preserve">upňů šikany </w:t>
      </w:r>
      <w:r>
        <w:t xml:space="preserve">vyvarovat. </w:t>
      </w:r>
    </w:p>
    <w:p w:rsidR="004766F4" w:rsidRDefault="003C325C">
      <w:pPr>
        <w:numPr>
          <w:ilvl w:val="0"/>
          <w:numId w:val="24"/>
        </w:numPr>
        <w:spacing w:after="0" w:line="358" w:lineRule="auto"/>
        <w:ind w:hanging="360"/>
      </w:pPr>
      <w:r>
        <w:t>Máme speciální krizové plány, které nám pomáhají rychle re</w:t>
      </w:r>
      <w:r>
        <w:t xml:space="preserve">agovat, jakmile </w:t>
      </w:r>
      <w:r>
        <w:t xml:space="preserve">vyhodnotíme informace z šetření. </w:t>
      </w:r>
      <w:r>
        <w:t xml:space="preserve"> </w:t>
      </w:r>
    </w:p>
    <w:p w:rsidR="004766F4" w:rsidRDefault="003C325C">
      <w:pPr>
        <w:spacing w:after="0" w:line="356" w:lineRule="auto"/>
        <w:ind w:left="730"/>
      </w:pPr>
      <w:r>
        <w:t>Víme, že musíme šikanu řešit komplexně, proto spolupracujeme s odborníky tam, kde končí naše profesní kompetence.</w:t>
      </w:r>
      <w:r>
        <w:t xml:space="preserve"> </w:t>
      </w:r>
    </w:p>
    <w:p w:rsidR="004766F4" w:rsidRDefault="003C325C">
      <w:pPr>
        <w:spacing w:after="109"/>
        <w:ind w:left="720" w:firstLine="0"/>
        <w:jc w:val="left"/>
      </w:pPr>
      <w:r>
        <w:t xml:space="preserve"> </w:t>
      </w:r>
    </w:p>
    <w:p w:rsidR="004766F4" w:rsidRDefault="003C325C">
      <w:pPr>
        <w:spacing w:after="107"/>
        <w:ind w:left="-5"/>
        <w:jc w:val="left"/>
      </w:pPr>
      <w:r>
        <w:rPr>
          <w:b/>
        </w:rPr>
        <w:t>Doporu</w:t>
      </w:r>
      <w:r>
        <w:rPr>
          <w:b/>
        </w:rPr>
        <w:t xml:space="preserve">čené materiály: </w:t>
      </w:r>
    </w:p>
    <w:p w:rsidR="004766F4" w:rsidRDefault="003C325C">
      <w:pPr>
        <w:spacing w:after="108"/>
        <w:ind w:left="-5"/>
        <w:jc w:val="left"/>
      </w:pPr>
      <w:r>
        <w:rPr>
          <w:b/>
        </w:rPr>
        <w:t xml:space="preserve">Literatura: </w:t>
      </w:r>
    </w:p>
    <w:p w:rsidR="004766F4" w:rsidRDefault="003C325C">
      <w:pPr>
        <w:ind w:left="-5"/>
      </w:pPr>
      <w:r>
        <w:t>Kolář, M.: Nová cesta k</w:t>
      </w:r>
      <w:r>
        <w:t xml:space="preserve"> </w:t>
      </w:r>
      <w:r>
        <w:t>léčbě šikany. Praha, Portál 2011</w:t>
      </w:r>
      <w:r>
        <w:t xml:space="preserve"> </w:t>
      </w:r>
    </w:p>
    <w:p w:rsidR="004766F4" w:rsidRDefault="003C325C">
      <w:pPr>
        <w:spacing w:after="0" w:line="356" w:lineRule="auto"/>
        <w:ind w:left="-5" w:right="1586"/>
      </w:pPr>
      <w:r>
        <w:t>Kolář, M.: Skrytý svět šikanování ve školách. Portál, Praha 1997, 2000.</w:t>
      </w:r>
      <w:r>
        <w:t xml:space="preserve"> </w:t>
      </w:r>
      <w:r>
        <w:t>Kolář, M.: Bolest šikanování. Praha: Portál, 2001</w:t>
      </w:r>
      <w:r>
        <w:t xml:space="preserve"> </w:t>
      </w:r>
    </w:p>
    <w:p w:rsidR="004766F4" w:rsidRDefault="003C325C">
      <w:pPr>
        <w:spacing w:after="108"/>
        <w:ind w:left="0" w:firstLine="0"/>
        <w:jc w:val="left"/>
      </w:pPr>
      <w:r>
        <w:t xml:space="preserve"> </w:t>
      </w:r>
    </w:p>
    <w:p w:rsidR="004766F4" w:rsidRDefault="003C325C">
      <w:pPr>
        <w:spacing w:after="107"/>
        <w:ind w:left="-5"/>
        <w:jc w:val="left"/>
      </w:pPr>
      <w:r>
        <w:rPr>
          <w:b/>
        </w:rPr>
        <w:t xml:space="preserve">Webové stránky s tématikou školní šikany a </w:t>
      </w:r>
      <w:proofErr w:type="spellStart"/>
      <w:r>
        <w:rPr>
          <w:b/>
        </w:rPr>
        <w:t>kyberšikany</w:t>
      </w:r>
      <w:proofErr w:type="spellEnd"/>
      <w:r>
        <w:rPr>
          <w:b/>
        </w:rPr>
        <w:t xml:space="preserve">: </w:t>
      </w:r>
    </w:p>
    <w:p w:rsidR="004766F4" w:rsidRDefault="003C325C">
      <w:pPr>
        <w:ind w:left="-5"/>
      </w:pPr>
      <w:r>
        <w:t>Společenství proti šikaně, www.sikana.org</w:t>
      </w:r>
      <w:r>
        <w:t xml:space="preserve"> </w:t>
      </w:r>
    </w:p>
    <w:p w:rsidR="004766F4" w:rsidRDefault="003C325C">
      <w:pPr>
        <w:ind w:left="-5"/>
      </w:pPr>
      <w:r>
        <w:t>E-</w:t>
      </w:r>
      <w:proofErr w:type="spellStart"/>
      <w:r>
        <w:t>Nebezpeci</w:t>
      </w:r>
      <w:proofErr w:type="spellEnd"/>
      <w:r>
        <w:t xml:space="preserve"> pro učitele, www.e</w:t>
      </w:r>
      <w:r>
        <w:t xml:space="preserve">-nebezpeci.cz </w:t>
      </w:r>
    </w:p>
    <w:p w:rsidR="004766F4" w:rsidRDefault="003C325C">
      <w:pPr>
        <w:ind w:left="-5"/>
      </w:pPr>
      <w:r>
        <w:t xml:space="preserve">Národní centrum bezpečnějšího internetu, </w:t>
      </w:r>
      <w:hyperlink r:id="rId7">
        <w:r>
          <w:rPr>
            <w:color w:val="0563C1"/>
            <w:u w:val="single" w:color="0563C1"/>
          </w:rPr>
          <w:t>www.ncbi.cz</w:t>
        </w:r>
      </w:hyperlink>
      <w:hyperlink r:id="rId8">
        <w:r>
          <w:t xml:space="preserve"> </w:t>
        </w:r>
      </w:hyperlink>
    </w:p>
    <w:p w:rsidR="004766F4" w:rsidRDefault="003C325C">
      <w:pPr>
        <w:spacing w:after="108"/>
        <w:ind w:left="0" w:firstLine="0"/>
        <w:jc w:val="left"/>
      </w:pPr>
      <w:r>
        <w:t xml:space="preserve"> </w:t>
      </w:r>
    </w:p>
    <w:p w:rsidR="004766F4" w:rsidRDefault="003C325C">
      <w:pPr>
        <w:spacing w:after="108"/>
        <w:ind w:left="-5"/>
        <w:jc w:val="left"/>
      </w:pPr>
      <w:r>
        <w:rPr>
          <w:b/>
        </w:rPr>
        <w:t xml:space="preserve">Kontakty: </w:t>
      </w:r>
    </w:p>
    <w:p w:rsidR="004766F4" w:rsidRDefault="003C325C">
      <w:pPr>
        <w:ind w:left="-5"/>
      </w:pPr>
      <w:r>
        <w:t>Sdružení Linka bezpečí (116 111), www.linkabezpeci.cz</w:t>
      </w:r>
      <w:r>
        <w:t xml:space="preserve"> </w:t>
      </w:r>
    </w:p>
    <w:p w:rsidR="004766F4" w:rsidRDefault="003C325C">
      <w:pPr>
        <w:ind w:left="-5"/>
      </w:pPr>
      <w:r>
        <w:t>Poradna webu Minimalizace šikany, www.minimalizacesikany.cz</w:t>
      </w:r>
      <w:r>
        <w:t xml:space="preserve"> </w:t>
      </w:r>
    </w:p>
    <w:p w:rsidR="004766F4" w:rsidRDefault="003C325C">
      <w:pPr>
        <w:pStyle w:val="Nadpis2"/>
        <w:spacing w:after="113"/>
        <w:ind w:left="-5"/>
      </w:pPr>
      <w:r>
        <w:rPr>
          <w:u w:val="none"/>
        </w:rPr>
        <w:t xml:space="preserve">Internet poradna, www.internetporadna.cz </w:t>
      </w:r>
    </w:p>
    <w:p w:rsidR="004766F4" w:rsidRDefault="003C325C">
      <w:pPr>
        <w:spacing w:after="0" w:line="356" w:lineRule="auto"/>
        <w:ind w:left="-5"/>
      </w:pPr>
      <w:r>
        <w:t xml:space="preserve">Kontaktní centrum, které přijímá hlášení, týkající se nezákonného a nevhodného obsahu </w:t>
      </w:r>
      <w:r>
        <w:t xml:space="preserve">internetu, www.Horka-linka.cz </w:t>
      </w:r>
    </w:p>
    <w:p w:rsidR="004766F4" w:rsidRDefault="003C325C">
      <w:pPr>
        <w:spacing w:line="356" w:lineRule="auto"/>
        <w:ind w:left="-5"/>
      </w:pPr>
      <w:r>
        <w:t>Poradna E-</w:t>
      </w:r>
      <w:r>
        <w:t>Bezpečí</w:t>
      </w:r>
      <w:r>
        <w:t xml:space="preserve"> </w:t>
      </w:r>
      <w:r>
        <w:t>–</w:t>
      </w:r>
      <w:r>
        <w:t xml:space="preserve"> </w:t>
      </w:r>
      <w:r>
        <w:t>poradenská</w:t>
      </w:r>
      <w:r>
        <w:t xml:space="preserve"> </w:t>
      </w:r>
      <w:r>
        <w:t xml:space="preserve">linka zaměřená na prevenci rizikového chování na </w:t>
      </w:r>
      <w:r>
        <w:t xml:space="preserve">internetu, www.napisnam.cz </w:t>
      </w:r>
    </w:p>
    <w:p w:rsidR="004766F4" w:rsidRDefault="003C325C">
      <w:pPr>
        <w:spacing w:after="107"/>
        <w:ind w:left="-5"/>
        <w:jc w:val="left"/>
      </w:pPr>
      <w:r>
        <w:rPr>
          <w:b/>
        </w:rPr>
        <w:t>Dotazník B3</w:t>
      </w:r>
      <w:r>
        <w:t xml:space="preserve"> </w:t>
      </w:r>
    </w:p>
    <w:p w:rsidR="004766F4" w:rsidRDefault="003C325C">
      <w:pPr>
        <w:pStyle w:val="Nadpis2"/>
        <w:spacing w:after="113"/>
        <w:ind w:left="-5"/>
      </w:pPr>
      <w:r>
        <w:rPr>
          <w:u w:val="none"/>
        </w:rPr>
        <w:t>Jméno:</w:t>
      </w:r>
      <w:r>
        <w:rPr>
          <w:u w:val="none"/>
        </w:rPr>
        <w:t xml:space="preserve"> _______________________</w:t>
      </w:r>
      <w:proofErr w:type="gramStart"/>
      <w:r>
        <w:rPr>
          <w:u w:val="none"/>
        </w:rPr>
        <w:t xml:space="preserve">_  </w:t>
      </w:r>
      <w:r>
        <w:rPr>
          <w:u w:val="none"/>
        </w:rPr>
        <w:t>třída</w:t>
      </w:r>
      <w:proofErr w:type="gramEnd"/>
      <w:r>
        <w:rPr>
          <w:u w:val="none"/>
        </w:rPr>
        <w:t>:</w:t>
      </w:r>
      <w:r>
        <w:rPr>
          <w:u w:val="none"/>
        </w:rPr>
        <w:t xml:space="preserve"> ________________  datum: ____________ </w:t>
      </w:r>
    </w:p>
    <w:p w:rsidR="004766F4" w:rsidRDefault="003C325C">
      <w:pPr>
        <w:spacing w:after="108"/>
        <w:ind w:left="0" w:firstLine="0"/>
        <w:jc w:val="left"/>
      </w:pPr>
      <w:r>
        <w:t xml:space="preserve"> </w:t>
      </w:r>
    </w:p>
    <w:p w:rsidR="004766F4" w:rsidRDefault="003C325C">
      <w:pPr>
        <w:spacing w:after="107"/>
        <w:ind w:left="-5"/>
        <w:jc w:val="left"/>
      </w:pPr>
      <w:r>
        <w:rPr>
          <w:b/>
        </w:rPr>
        <w:t>1. Mezi mé přátele v na</w:t>
      </w:r>
      <w:r>
        <w:rPr>
          <w:b/>
        </w:rPr>
        <w:t xml:space="preserve">ší třídě patří: </w:t>
      </w:r>
    </w:p>
    <w:p w:rsidR="004766F4" w:rsidRDefault="003C325C">
      <w:pPr>
        <w:numPr>
          <w:ilvl w:val="0"/>
          <w:numId w:val="25"/>
        </w:numPr>
        <w:ind w:hanging="276"/>
      </w:pPr>
      <w:r>
        <w:t>……………………………………………………………………</w:t>
      </w:r>
      <w:r>
        <w:t xml:space="preserve"> </w:t>
      </w:r>
    </w:p>
    <w:p w:rsidR="004766F4" w:rsidRDefault="003C325C">
      <w:pPr>
        <w:numPr>
          <w:ilvl w:val="0"/>
          <w:numId w:val="25"/>
        </w:numPr>
        <w:ind w:hanging="276"/>
      </w:pPr>
      <w:r>
        <w:t>……………………………………………………...............</w:t>
      </w:r>
      <w:r>
        <w:t xml:space="preserve">. </w:t>
      </w:r>
    </w:p>
    <w:p w:rsidR="004766F4" w:rsidRDefault="003C325C">
      <w:pPr>
        <w:numPr>
          <w:ilvl w:val="0"/>
          <w:numId w:val="25"/>
        </w:numPr>
        <w:ind w:hanging="276"/>
      </w:pPr>
      <w:r>
        <w:t>………………………………………………………………….</w:t>
      </w:r>
      <w:r>
        <w:t xml:space="preserve">.. </w:t>
      </w:r>
    </w:p>
    <w:p w:rsidR="004766F4" w:rsidRDefault="003C325C">
      <w:pPr>
        <w:spacing w:after="109"/>
        <w:ind w:left="0" w:firstLine="0"/>
        <w:jc w:val="left"/>
      </w:pPr>
      <w:r>
        <w:t xml:space="preserve"> </w:t>
      </w:r>
    </w:p>
    <w:p w:rsidR="004766F4" w:rsidRDefault="003C325C">
      <w:pPr>
        <w:spacing w:after="107"/>
        <w:ind w:left="-5"/>
        <w:jc w:val="left"/>
      </w:pPr>
      <w:r>
        <w:rPr>
          <w:b/>
        </w:rPr>
        <w:lastRenderedPageBreak/>
        <w:t>2. Jako přítele (přítelkyni) bych si nevybral:</w:t>
      </w:r>
      <w:r>
        <w:t xml:space="preserve"> </w:t>
      </w:r>
    </w:p>
    <w:p w:rsidR="004766F4" w:rsidRDefault="003C325C">
      <w:pPr>
        <w:numPr>
          <w:ilvl w:val="0"/>
          <w:numId w:val="26"/>
        </w:numPr>
        <w:ind w:hanging="276"/>
      </w:pPr>
      <w:r>
        <w:t>………………………………………………………………………….</w:t>
      </w:r>
      <w:r>
        <w:t xml:space="preserve"> </w:t>
      </w:r>
    </w:p>
    <w:p w:rsidR="004766F4" w:rsidRDefault="003C325C">
      <w:pPr>
        <w:numPr>
          <w:ilvl w:val="0"/>
          <w:numId w:val="26"/>
        </w:numPr>
        <w:ind w:hanging="276"/>
      </w:pPr>
      <w:r>
        <w:t>…………………………………………………………………………</w:t>
      </w:r>
      <w:r>
        <w:t xml:space="preserve">. </w:t>
      </w:r>
    </w:p>
    <w:p w:rsidR="004766F4" w:rsidRDefault="003C325C">
      <w:pPr>
        <w:numPr>
          <w:ilvl w:val="0"/>
          <w:numId w:val="26"/>
        </w:numPr>
        <w:ind w:hanging="276"/>
      </w:pPr>
      <w:r>
        <w:t>………………………………………………………………………</w:t>
      </w:r>
      <w:r>
        <w:t>.</w:t>
      </w:r>
      <w:r>
        <w:t>…</w:t>
      </w:r>
      <w:r>
        <w:t xml:space="preserve"> </w:t>
      </w:r>
    </w:p>
    <w:p w:rsidR="004766F4" w:rsidRDefault="003C325C">
      <w:pPr>
        <w:spacing w:after="108"/>
        <w:ind w:left="0" w:firstLine="0"/>
        <w:jc w:val="left"/>
      </w:pPr>
      <w:r>
        <w:t xml:space="preserve"> </w:t>
      </w:r>
    </w:p>
    <w:p w:rsidR="004766F4" w:rsidRDefault="003C325C">
      <w:pPr>
        <w:spacing w:after="107"/>
        <w:ind w:left="-5"/>
        <w:jc w:val="left"/>
      </w:pPr>
      <w:r>
        <w:rPr>
          <w:b/>
        </w:rPr>
        <w:t xml:space="preserve">3. Sám sebe hodnotím:  </w:t>
      </w:r>
    </w:p>
    <w:p w:rsidR="004766F4" w:rsidRDefault="003C325C">
      <w:pPr>
        <w:numPr>
          <w:ilvl w:val="0"/>
          <w:numId w:val="27"/>
        </w:numPr>
        <w:ind w:hanging="276"/>
      </w:pPr>
      <w:r>
        <w:t>jsem vždy v centru dění ve třídě</w:t>
      </w:r>
      <w:r>
        <w:t xml:space="preserve"> </w:t>
      </w:r>
    </w:p>
    <w:p w:rsidR="004766F4" w:rsidRDefault="003C325C">
      <w:pPr>
        <w:numPr>
          <w:ilvl w:val="0"/>
          <w:numId w:val="27"/>
        </w:numPr>
        <w:ind w:hanging="276"/>
      </w:pPr>
      <w:r>
        <w:t>občas se účastním a jsem obvykle o akcích ve třídě informován</w:t>
      </w:r>
      <w:r>
        <w:t xml:space="preserve"> </w:t>
      </w:r>
    </w:p>
    <w:p w:rsidR="004766F4" w:rsidRDefault="003C325C">
      <w:pPr>
        <w:numPr>
          <w:ilvl w:val="0"/>
          <w:numId w:val="27"/>
        </w:numPr>
        <w:ind w:hanging="276"/>
      </w:pPr>
      <w:r>
        <w:t>párkrát jsem se akcí ve třídě zúčastnil, ale nebývám informován</w:t>
      </w:r>
      <w:r>
        <w:t xml:space="preserve"> </w:t>
      </w:r>
    </w:p>
    <w:p w:rsidR="004766F4" w:rsidRDefault="003C325C">
      <w:pPr>
        <w:numPr>
          <w:ilvl w:val="0"/>
          <w:numId w:val="27"/>
        </w:numPr>
        <w:ind w:hanging="276"/>
      </w:pPr>
      <w:r>
        <w:t>zdá se, že o mou účast třída příliš nestojí</w:t>
      </w:r>
      <w:r>
        <w:t xml:space="preserve"> </w:t>
      </w:r>
    </w:p>
    <w:p w:rsidR="004766F4" w:rsidRDefault="003C325C">
      <w:pPr>
        <w:numPr>
          <w:ilvl w:val="0"/>
          <w:numId w:val="27"/>
        </w:numPr>
        <w:ind w:hanging="276"/>
      </w:pPr>
      <w:r>
        <w:t>o dění ve třídě nejevím</w:t>
      </w:r>
      <w:r>
        <w:t xml:space="preserve"> zájem</w:t>
      </w:r>
      <w:r>
        <w:t xml:space="preserve"> </w:t>
      </w:r>
    </w:p>
    <w:p w:rsidR="004766F4" w:rsidRDefault="003C325C">
      <w:pPr>
        <w:spacing w:after="108"/>
        <w:ind w:left="0" w:firstLine="0"/>
        <w:jc w:val="left"/>
      </w:pPr>
      <w:r>
        <w:t xml:space="preserve"> </w:t>
      </w:r>
    </w:p>
    <w:p w:rsidR="004766F4" w:rsidRDefault="003C325C">
      <w:pPr>
        <w:numPr>
          <w:ilvl w:val="0"/>
          <w:numId w:val="28"/>
        </w:numPr>
        <w:spacing w:after="107"/>
        <w:ind w:hanging="275"/>
        <w:jc w:val="left"/>
      </w:pPr>
      <w:r>
        <w:rPr>
          <w:b/>
        </w:rPr>
        <w:t xml:space="preserve">Odpověz na následující otázky ano – ne: </w:t>
      </w:r>
    </w:p>
    <w:p w:rsidR="004766F4" w:rsidRDefault="003C325C">
      <w:pPr>
        <w:ind w:left="-5"/>
      </w:pPr>
      <w:r>
        <w:t xml:space="preserve">Ve třídě je nejméně jeden žák, který je nešťastný.                                 </w:t>
      </w:r>
      <w:proofErr w:type="gramStart"/>
      <w:r>
        <w:t xml:space="preserve">ano </w:t>
      </w:r>
      <w:r>
        <w:t xml:space="preserve"> -</w:t>
      </w:r>
      <w:proofErr w:type="gramEnd"/>
      <w:r>
        <w:t xml:space="preserve">  ne </w:t>
      </w:r>
    </w:p>
    <w:p w:rsidR="004766F4" w:rsidRDefault="003C325C">
      <w:pPr>
        <w:ind w:left="-5"/>
      </w:pPr>
      <w:r>
        <w:t xml:space="preserve">Ve třídě je někdo, komu ostatní občas ubližují.                                      </w:t>
      </w:r>
      <w:proofErr w:type="gramStart"/>
      <w:r>
        <w:t xml:space="preserve">ano  </w:t>
      </w:r>
      <w:r>
        <w:t>-</w:t>
      </w:r>
      <w:proofErr w:type="gramEnd"/>
      <w:r>
        <w:t xml:space="preserve">  ne </w:t>
      </w:r>
    </w:p>
    <w:p w:rsidR="004766F4" w:rsidRDefault="003C325C">
      <w:pPr>
        <w:ind w:left="-5"/>
      </w:pPr>
      <w:r>
        <w:t xml:space="preserve">Stává se, že </w:t>
      </w:r>
      <w:r>
        <w:t xml:space="preserve">se do školy těším.                                                                </w:t>
      </w:r>
      <w:proofErr w:type="gramStart"/>
      <w:r>
        <w:t xml:space="preserve">ano  </w:t>
      </w:r>
      <w:r>
        <w:t>-</w:t>
      </w:r>
      <w:proofErr w:type="gramEnd"/>
      <w:r>
        <w:t xml:space="preserve">  ne </w:t>
      </w:r>
    </w:p>
    <w:p w:rsidR="004766F4" w:rsidRDefault="003C325C">
      <w:pPr>
        <w:ind w:left="-5"/>
      </w:pPr>
      <w:r>
        <w:t>Většinou se najde někdo, kdo mi pomůže s problé</w:t>
      </w:r>
      <w:r>
        <w:t xml:space="preserve">mem.                       </w:t>
      </w:r>
      <w:proofErr w:type="gramStart"/>
      <w:r>
        <w:t>ano  -</w:t>
      </w:r>
      <w:proofErr w:type="gramEnd"/>
      <w:r>
        <w:t xml:space="preserve"> ne </w:t>
      </w:r>
    </w:p>
    <w:p w:rsidR="004766F4" w:rsidRDefault="003C325C">
      <w:pPr>
        <w:spacing w:after="0" w:line="356" w:lineRule="auto"/>
        <w:ind w:left="-5" w:right="966"/>
      </w:pPr>
      <w:r>
        <w:t xml:space="preserve">Společné problémy řešíme většinou v klidu.                                          </w:t>
      </w:r>
      <w:proofErr w:type="gramStart"/>
      <w:r>
        <w:t xml:space="preserve">ano  </w:t>
      </w:r>
      <w:r>
        <w:t>-</w:t>
      </w:r>
      <w:proofErr w:type="gramEnd"/>
      <w:r>
        <w:t xml:space="preserve">  ne  </w:t>
      </w:r>
    </w:p>
    <w:p w:rsidR="004766F4" w:rsidRDefault="003C325C">
      <w:pPr>
        <w:numPr>
          <w:ilvl w:val="0"/>
          <w:numId w:val="28"/>
        </w:numPr>
        <w:spacing w:after="107"/>
        <w:ind w:hanging="275"/>
        <w:jc w:val="left"/>
      </w:pPr>
      <w:r>
        <w:rPr>
          <w:b/>
        </w:rPr>
        <w:t xml:space="preserve">Zakroužkuj číslici, která vyjadřuje míru tvých pocitů ve třídě: </w:t>
      </w:r>
    </w:p>
    <w:p w:rsidR="004766F4" w:rsidRDefault="003C325C">
      <w:pPr>
        <w:spacing w:after="3" w:line="356" w:lineRule="auto"/>
        <w:ind w:left="-5" w:right="-11"/>
        <w:jc w:val="left"/>
      </w:pPr>
      <w:r>
        <w:t xml:space="preserve">   </w:t>
      </w:r>
      <w:r>
        <w:t>pocit bezpečí                           1     2     3</w:t>
      </w:r>
      <w:r>
        <w:t xml:space="preserve">     </w:t>
      </w:r>
      <w:r>
        <w:t>4     5     6     7              pocit ohrožení</w:t>
      </w:r>
      <w:r>
        <w:t xml:space="preserve">    </w:t>
      </w:r>
      <w:r>
        <w:t>pocit přátelství                        1     2     3     4     5     6     7              pocit nepřátelství</w:t>
      </w:r>
      <w:r>
        <w:t xml:space="preserve">    </w:t>
      </w:r>
      <w:r>
        <w:t>atmosféra spolupráce            1     2     3     4     5     6     7              atmosféra</w:t>
      </w:r>
      <w:r>
        <w:t xml:space="preserve"> lhostejnosti</w:t>
      </w:r>
      <w:r>
        <w:t xml:space="preserve">    </w:t>
      </w:r>
      <w:r>
        <w:t>pocit důvěry                            1     2     3     4     5     6     7               pocit nedůvěry</w:t>
      </w:r>
      <w:r>
        <w:t xml:space="preserve">    tolerance                                 1     2     3     4     5     6     7                netolerance </w:t>
      </w:r>
    </w:p>
    <w:p w:rsidR="004766F4" w:rsidRDefault="003C325C">
      <w:pPr>
        <w:spacing w:after="108"/>
        <w:ind w:left="0" w:firstLine="0"/>
        <w:jc w:val="left"/>
      </w:pPr>
      <w:r>
        <w:t xml:space="preserve"> </w:t>
      </w:r>
    </w:p>
    <w:p w:rsidR="004766F4" w:rsidRDefault="003C325C">
      <w:pPr>
        <w:spacing w:after="0"/>
        <w:ind w:left="0" w:firstLine="0"/>
        <w:jc w:val="left"/>
      </w:pPr>
      <w:r>
        <w:t xml:space="preserve"> </w:t>
      </w:r>
    </w:p>
    <w:p w:rsidR="004766F4" w:rsidRDefault="003C325C">
      <w:pPr>
        <w:numPr>
          <w:ilvl w:val="0"/>
          <w:numId w:val="28"/>
        </w:numPr>
        <w:spacing w:after="107"/>
        <w:ind w:hanging="275"/>
        <w:jc w:val="left"/>
      </w:pPr>
      <w:r>
        <w:rPr>
          <w:b/>
        </w:rPr>
        <w:t>Najdi někoho ze s</w:t>
      </w:r>
      <w:r>
        <w:rPr>
          <w:b/>
        </w:rPr>
        <w:t xml:space="preserve">polužáků, který je: </w:t>
      </w:r>
    </w:p>
    <w:p w:rsidR="004766F4" w:rsidRDefault="003C325C">
      <w:pPr>
        <w:spacing w:after="3" w:line="356" w:lineRule="auto"/>
        <w:ind w:left="-5" w:right="1294"/>
        <w:jc w:val="left"/>
      </w:pPr>
      <w:r>
        <w:t>spravedlivý:</w:t>
      </w:r>
      <w:r>
        <w:t xml:space="preserve"> </w:t>
      </w:r>
      <w:r>
        <w:t>……………………………………</w:t>
      </w:r>
      <w:r>
        <w:t xml:space="preserve">. </w:t>
      </w:r>
      <w:r>
        <w:t>protivný:</w:t>
      </w:r>
      <w:r>
        <w:t xml:space="preserve"> </w:t>
      </w:r>
      <w:r>
        <w:t>………………………………</w:t>
      </w:r>
      <w:proofErr w:type="gramStart"/>
      <w:r>
        <w:t>……</w:t>
      </w:r>
      <w:r>
        <w:t>.</w:t>
      </w:r>
      <w:proofErr w:type="gramEnd"/>
      <w:r>
        <w:t xml:space="preserve">. </w:t>
      </w:r>
      <w:r>
        <w:t>spolehlivý:</w:t>
      </w:r>
      <w:r>
        <w:t xml:space="preserve"> </w:t>
      </w:r>
      <w:r>
        <w:t>………………………………………</w:t>
      </w:r>
      <w:r>
        <w:t xml:space="preserve"> </w:t>
      </w:r>
      <w:r>
        <w:t>nespravedlivý:</w:t>
      </w:r>
      <w:r>
        <w:t xml:space="preserve"> </w:t>
      </w:r>
      <w:r>
        <w:t>………………………………</w:t>
      </w:r>
      <w:r>
        <w:t xml:space="preserve"> </w:t>
      </w:r>
      <w:r>
        <w:t>zábavný:</w:t>
      </w:r>
      <w:r>
        <w:t xml:space="preserve"> </w:t>
      </w:r>
      <w:r>
        <w:t>…………………………………………</w:t>
      </w:r>
      <w:r>
        <w:t xml:space="preserve"> </w:t>
      </w:r>
      <w:r>
        <w:t>nevděčný:</w:t>
      </w:r>
      <w:r>
        <w:t xml:space="preserve"> </w:t>
      </w:r>
      <w:r>
        <w:t>…………………………………</w:t>
      </w:r>
      <w:r>
        <w:t xml:space="preserve">... </w:t>
      </w:r>
      <w:r>
        <w:t>vždy v</w:t>
      </w:r>
      <w:r>
        <w:t xml:space="preserve"> </w:t>
      </w:r>
      <w:r>
        <w:t>centru dění……………………………</w:t>
      </w:r>
      <w:r>
        <w:t xml:space="preserve"> </w:t>
      </w:r>
      <w:r>
        <w:t>nespolehlivý:</w:t>
      </w:r>
      <w:r>
        <w:t xml:space="preserve"> </w:t>
      </w:r>
      <w:r>
        <w:t>…………………………………</w:t>
      </w:r>
      <w:r>
        <w:t xml:space="preserve"> </w:t>
      </w:r>
      <w:r>
        <w:t>se všemi</w:t>
      </w:r>
      <w:r>
        <w:t xml:space="preserve"> </w:t>
      </w:r>
      <w:r>
        <w:t xml:space="preserve">za </w:t>
      </w:r>
      <w:r>
        <w:t>dobře……………………………….</w:t>
      </w:r>
      <w:r>
        <w:t xml:space="preserve"> </w:t>
      </w:r>
      <w:r>
        <w:t>osamocený:</w:t>
      </w:r>
      <w:r>
        <w:t xml:space="preserve"> </w:t>
      </w:r>
      <w:r>
        <w:t>……………………</w:t>
      </w:r>
      <w:r>
        <w:t>...</w:t>
      </w:r>
      <w:r>
        <w:t>………</w:t>
      </w:r>
      <w:r>
        <w:t xml:space="preserve"> </w:t>
      </w:r>
    </w:p>
    <w:p w:rsidR="004766F4" w:rsidRDefault="003C325C">
      <w:pPr>
        <w:spacing w:after="108"/>
        <w:ind w:left="0" w:firstLine="0"/>
        <w:jc w:val="left"/>
      </w:pPr>
      <w:r>
        <w:t xml:space="preserve"> </w:t>
      </w:r>
    </w:p>
    <w:p w:rsidR="004766F4" w:rsidRDefault="003C325C">
      <w:pPr>
        <w:ind w:left="-5"/>
      </w:pPr>
      <w:r>
        <w:t>Děkujeme za spolupráci!</w:t>
      </w:r>
      <w:r>
        <w:t xml:space="preserve"> </w:t>
      </w:r>
    </w:p>
    <w:p w:rsidR="004766F4" w:rsidRDefault="003C325C">
      <w:pPr>
        <w:spacing w:after="108"/>
        <w:ind w:left="0" w:firstLine="0"/>
        <w:jc w:val="left"/>
      </w:pPr>
      <w:r>
        <w:t xml:space="preserve"> </w:t>
      </w:r>
    </w:p>
    <w:p w:rsidR="004766F4" w:rsidRDefault="003C325C">
      <w:pPr>
        <w:spacing w:after="108"/>
        <w:ind w:left="0" w:firstLine="0"/>
        <w:jc w:val="left"/>
      </w:pPr>
      <w:r>
        <w:t xml:space="preserve"> </w:t>
      </w:r>
    </w:p>
    <w:p w:rsidR="004766F4" w:rsidRDefault="003C325C">
      <w:pPr>
        <w:spacing w:after="108"/>
        <w:ind w:left="0" w:firstLine="0"/>
        <w:jc w:val="left"/>
      </w:pPr>
      <w:r>
        <w:t xml:space="preserve"> </w:t>
      </w:r>
    </w:p>
    <w:p w:rsidR="004766F4" w:rsidRDefault="003C325C">
      <w:pPr>
        <w:spacing w:after="0" w:line="356" w:lineRule="auto"/>
        <w:ind w:left="-5" w:right="6966"/>
        <w:jc w:val="left"/>
      </w:pPr>
      <w:r>
        <w:rPr>
          <w:b/>
        </w:rPr>
        <w:lastRenderedPageBreak/>
        <w:t xml:space="preserve">Dotazník B4 </w:t>
      </w:r>
      <w:r>
        <w:t>Jméno:</w:t>
      </w:r>
      <w:r>
        <w:t xml:space="preserve"> </w:t>
      </w:r>
    </w:p>
    <w:p w:rsidR="004766F4" w:rsidRDefault="003C325C">
      <w:pPr>
        <w:spacing w:after="107"/>
        <w:ind w:left="-5"/>
        <w:jc w:val="left"/>
      </w:pPr>
      <w:r>
        <w:rPr>
          <w:b/>
        </w:rPr>
        <w:t xml:space="preserve">Kterého ze svých spolužáků, nebo spolužaček máš nejraději? Můžeš zvolit 3 z nich. </w:t>
      </w:r>
    </w:p>
    <w:p w:rsidR="004766F4" w:rsidRDefault="003C325C">
      <w:pPr>
        <w:ind w:left="-5"/>
      </w:pPr>
      <w:r>
        <w:t>1………………………………………………………………………………….</w:t>
      </w:r>
      <w:r>
        <w:t xml:space="preserve"> </w:t>
      </w:r>
    </w:p>
    <w:p w:rsidR="004766F4" w:rsidRDefault="003C325C">
      <w:pPr>
        <w:ind w:left="-5"/>
      </w:pPr>
      <w:r>
        <w:t>2………………………………………………………………………………….</w:t>
      </w:r>
      <w:r>
        <w:t xml:space="preserve"> </w:t>
      </w:r>
    </w:p>
    <w:p w:rsidR="004766F4" w:rsidRDefault="003C325C">
      <w:pPr>
        <w:ind w:left="-5"/>
      </w:pPr>
      <w:r>
        <w:t>3………</w:t>
      </w:r>
      <w:r>
        <w:t>………………………………………………………………………….</w:t>
      </w:r>
      <w:r>
        <w:t xml:space="preserve"> </w:t>
      </w:r>
    </w:p>
    <w:p w:rsidR="004766F4" w:rsidRDefault="003C325C">
      <w:pPr>
        <w:spacing w:after="107"/>
        <w:ind w:left="-5"/>
        <w:jc w:val="left"/>
      </w:pPr>
      <w:r>
        <w:rPr>
          <w:b/>
        </w:rPr>
        <w:t xml:space="preserve">Který ze spolužáků, či spolužaček Ti není sympatický? Můžeš zvolit 3 z nich. </w:t>
      </w:r>
    </w:p>
    <w:p w:rsidR="004766F4" w:rsidRDefault="003C325C">
      <w:pPr>
        <w:ind w:left="-5"/>
      </w:pPr>
      <w:r>
        <w:t>1…………………………………………………………………………………….</w:t>
      </w:r>
      <w:r>
        <w:t xml:space="preserve"> </w:t>
      </w:r>
    </w:p>
    <w:p w:rsidR="004766F4" w:rsidRDefault="003C325C">
      <w:pPr>
        <w:ind w:left="-5"/>
      </w:pPr>
      <w:r>
        <w:t>2…………………………………………………………………………………….</w:t>
      </w:r>
      <w:r>
        <w:t xml:space="preserve"> </w:t>
      </w:r>
    </w:p>
    <w:p w:rsidR="004766F4" w:rsidRDefault="003C325C">
      <w:pPr>
        <w:ind w:left="-5"/>
      </w:pPr>
      <w:r>
        <w:t>3…………………………………………………………………………………….</w:t>
      </w:r>
      <w:r>
        <w:t xml:space="preserve"> </w:t>
      </w:r>
    </w:p>
    <w:p w:rsidR="004766F4" w:rsidRDefault="003C325C">
      <w:pPr>
        <w:spacing w:after="107"/>
        <w:ind w:left="-5"/>
        <w:jc w:val="left"/>
      </w:pPr>
      <w:r>
        <w:rPr>
          <w:b/>
        </w:rPr>
        <w:t xml:space="preserve">K uvedeným vlastnostem uveď jméno žáka, který je: </w:t>
      </w:r>
    </w:p>
    <w:p w:rsidR="004766F4" w:rsidRDefault="003C325C">
      <w:pPr>
        <w:ind w:left="-5"/>
      </w:pPr>
      <w:r>
        <w:t>Spolehlivý………………………………………………………………………...</w:t>
      </w:r>
      <w:r>
        <w:t xml:space="preserve"> </w:t>
      </w:r>
    </w:p>
    <w:p w:rsidR="004766F4" w:rsidRDefault="003C325C">
      <w:pPr>
        <w:ind w:left="-5"/>
      </w:pPr>
      <w:r>
        <w:t>Protivný…………………………………………………………………………….</w:t>
      </w:r>
      <w:r>
        <w:t xml:space="preserve"> </w:t>
      </w:r>
    </w:p>
    <w:p w:rsidR="004766F4" w:rsidRDefault="003C325C">
      <w:pPr>
        <w:ind w:left="-5"/>
      </w:pPr>
      <w:r>
        <w:t>Zábavný……………………………………………………………………………</w:t>
      </w:r>
      <w:r>
        <w:t xml:space="preserve"> </w:t>
      </w:r>
    </w:p>
    <w:p w:rsidR="004766F4" w:rsidRDefault="003C325C">
      <w:pPr>
        <w:spacing w:after="3" w:line="356" w:lineRule="auto"/>
        <w:ind w:left="-5" w:right="2724"/>
        <w:jc w:val="left"/>
      </w:pPr>
      <w:r>
        <w:t>Nespolehlivý…………………………………………………………………</w:t>
      </w:r>
      <w:r>
        <w:t>...</w:t>
      </w:r>
      <w:r>
        <w:t>…</w:t>
      </w:r>
      <w:r>
        <w:t xml:space="preserve"> </w:t>
      </w:r>
      <w:r>
        <w:t>Osamocený……………………………………………………………………….</w:t>
      </w:r>
      <w:r>
        <w:t xml:space="preserve"> </w:t>
      </w:r>
      <w:r>
        <w:t>Se vš</w:t>
      </w:r>
      <w:r>
        <w:t>emi kamarád………………………………………………………………</w:t>
      </w:r>
      <w:r>
        <w:t xml:space="preserve"> </w:t>
      </w:r>
    </w:p>
    <w:p w:rsidR="004766F4" w:rsidRDefault="003C325C">
      <w:pPr>
        <w:spacing w:after="107"/>
        <w:ind w:left="-5"/>
        <w:jc w:val="left"/>
      </w:pPr>
      <w:r>
        <w:rPr>
          <w:b/>
        </w:rPr>
        <w:t xml:space="preserve">Odpověz na tyto otázky: </w:t>
      </w:r>
    </w:p>
    <w:p w:rsidR="004766F4" w:rsidRDefault="003C325C">
      <w:pPr>
        <w:ind w:left="-5"/>
      </w:pPr>
      <w:r>
        <w:t>Ve třídě jsem spokojen.                               ano –</w:t>
      </w:r>
      <w:r>
        <w:t xml:space="preserve"> ne </w:t>
      </w:r>
    </w:p>
    <w:p w:rsidR="004766F4" w:rsidRDefault="003C325C">
      <w:pPr>
        <w:ind w:left="-5"/>
      </w:pPr>
      <w:r>
        <w:t>Jsme spíše hádavá třída.                              ano –</w:t>
      </w:r>
      <w:r>
        <w:t xml:space="preserve"> ne </w:t>
      </w:r>
    </w:p>
    <w:p w:rsidR="004766F4" w:rsidRDefault="003C325C">
      <w:pPr>
        <w:ind w:left="-5"/>
      </w:pPr>
      <w:r>
        <w:t>Do školy se obvykle těším.                          ano –</w:t>
      </w:r>
      <w:r>
        <w:t xml:space="preserve"> ne </w:t>
      </w:r>
    </w:p>
    <w:p w:rsidR="004766F4" w:rsidRDefault="003C325C">
      <w:pPr>
        <w:ind w:left="-5"/>
      </w:pPr>
      <w:r>
        <w:t>Máme</w:t>
      </w:r>
      <w:r>
        <w:t xml:space="preserve"> spolužáka, který nám ubližuje.         ano –</w:t>
      </w:r>
      <w:r>
        <w:t xml:space="preserve"> ne </w:t>
      </w:r>
    </w:p>
    <w:p w:rsidR="004766F4" w:rsidRDefault="003C325C">
      <w:pPr>
        <w:spacing w:line="356" w:lineRule="auto"/>
        <w:ind w:left="-5" w:right="2926"/>
      </w:pPr>
      <w:r>
        <w:t>Mám spolužáka, kterému je ubližováno.     ano –</w:t>
      </w:r>
      <w:r>
        <w:t xml:space="preserve"> ne </w:t>
      </w:r>
      <w:r>
        <w:t>Děkujeme!</w:t>
      </w:r>
      <w:r>
        <w:t xml:space="preserve"> </w:t>
      </w:r>
    </w:p>
    <w:sectPr w:rsidR="004766F4">
      <w:pgSz w:w="11906" w:h="16838"/>
      <w:pgMar w:top="720" w:right="1411" w:bottom="1464"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427C0"/>
    <w:multiLevelType w:val="hybridMultilevel"/>
    <w:tmpl w:val="574EE18E"/>
    <w:lvl w:ilvl="0" w:tplc="8BFCE140">
      <w:start w:val="1"/>
      <w:numFmt w:val="decimal"/>
      <w:lvlText w:val="%1."/>
      <w:lvlJc w:val="left"/>
      <w:pPr>
        <w:ind w:left="2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B169D2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68C6E0A">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162AA046">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3E06ECFE">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6D024D60">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2F48D5C">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8536C90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DAA0CFD4">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4E66B3"/>
    <w:multiLevelType w:val="hybridMultilevel"/>
    <w:tmpl w:val="658AD8C8"/>
    <w:lvl w:ilvl="0" w:tplc="F7E82EBC">
      <w:start w:val="1"/>
      <w:numFmt w:val="bullet"/>
      <w:lvlText w:val="•"/>
      <w:lvlJc w:val="left"/>
      <w:pPr>
        <w:ind w:left="1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D6A26A">
      <w:start w:val="1"/>
      <w:numFmt w:val="bullet"/>
      <w:lvlText w:val="o"/>
      <w:lvlJc w:val="left"/>
      <w:pPr>
        <w:ind w:left="1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4E0334">
      <w:start w:val="1"/>
      <w:numFmt w:val="bullet"/>
      <w:lvlText w:val="▪"/>
      <w:lvlJc w:val="left"/>
      <w:pPr>
        <w:ind w:left="2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864722">
      <w:start w:val="1"/>
      <w:numFmt w:val="bullet"/>
      <w:lvlText w:val="•"/>
      <w:lvlJc w:val="left"/>
      <w:pPr>
        <w:ind w:left="3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EABBB2">
      <w:start w:val="1"/>
      <w:numFmt w:val="bullet"/>
      <w:lvlText w:val="o"/>
      <w:lvlJc w:val="left"/>
      <w:pPr>
        <w:ind w:left="3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963910">
      <w:start w:val="1"/>
      <w:numFmt w:val="bullet"/>
      <w:lvlText w:val="▪"/>
      <w:lvlJc w:val="left"/>
      <w:pPr>
        <w:ind w:left="4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72A61E">
      <w:start w:val="1"/>
      <w:numFmt w:val="bullet"/>
      <w:lvlText w:val="•"/>
      <w:lvlJc w:val="left"/>
      <w:pPr>
        <w:ind w:left="5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4059EE">
      <w:start w:val="1"/>
      <w:numFmt w:val="bullet"/>
      <w:lvlText w:val="o"/>
      <w:lvlJc w:val="left"/>
      <w:pPr>
        <w:ind w:left="6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6883E8">
      <w:start w:val="1"/>
      <w:numFmt w:val="bullet"/>
      <w:lvlText w:val="▪"/>
      <w:lvlJc w:val="left"/>
      <w:pPr>
        <w:ind w:left="6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F14BD2"/>
    <w:multiLevelType w:val="hybridMultilevel"/>
    <w:tmpl w:val="03089D72"/>
    <w:lvl w:ilvl="0" w:tplc="B2E21978">
      <w:start w:val="1"/>
      <w:numFmt w:val="decimal"/>
      <w:lvlText w:val="%1"/>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54AA87F6">
      <w:start w:val="2"/>
      <w:numFmt w:val="decimal"/>
      <w:lvlText w:val="%2)"/>
      <w:lvlJc w:val="left"/>
      <w:pPr>
        <w:ind w:left="56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FAA9F94">
      <w:start w:val="1"/>
      <w:numFmt w:val="lowerRoman"/>
      <w:lvlText w:val="%3"/>
      <w:lvlJc w:val="left"/>
      <w:pPr>
        <w:ind w:left="136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929AAAA2">
      <w:start w:val="1"/>
      <w:numFmt w:val="decimal"/>
      <w:lvlText w:val="%4"/>
      <w:lvlJc w:val="left"/>
      <w:pPr>
        <w:ind w:left="208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73DA0F3A">
      <w:start w:val="1"/>
      <w:numFmt w:val="lowerLetter"/>
      <w:lvlText w:val="%5"/>
      <w:lvlJc w:val="left"/>
      <w:pPr>
        <w:ind w:left="280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9A1478D4">
      <w:start w:val="1"/>
      <w:numFmt w:val="lowerRoman"/>
      <w:lvlText w:val="%6"/>
      <w:lvlJc w:val="left"/>
      <w:pPr>
        <w:ind w:left="352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A764C38">
      <w:start w:val="1"/>
      <w:numFmt w:val="decimal"/>
      <w:lvlText w:val="%7"/>
      <w:lvlJc w:val="left"/>
      <w:pPr>
        <w:ind w:left="424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98A9CE4">
      <w:start w:val="1"/>
      <w:numFmt w:val="lowerLetter"/>
      <w:lvlText w:val="%8"/>
      <w:lvlJc w:val="left"/>
      <w:pPr>
        <w:ind w:left="496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42A2AF38">
      <w:start w:val="1"/>
      <w:numFmt w:val="lowerRoman"/>
      <w:lvlText w:val="%9"/>
      <w:lvlJc w:val="left"/>
      <w:pPr>
        <w:ind w:left="568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384844"/>
    <w:multiLevelType w:val="hybridMultilevel"/>
    <w:tmpl w:val="4B44EBCA"/>
    <w:lvl w:ilvl="0" w:tplc="3E8AB88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D27A1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C228D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F2AB6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BAB07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C42BE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2CE40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C0F0F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D009A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267252"/>
    <w:multiLevelType w:val="hybridMultilevel"/>
    <w:tmpl w:val="219A57EE"/>
    <w:lvl w:ilvl="0" w:tplc="D7BE49BA">
      <w:start w:val="1"/>
      <w:numFmt w:val="bullet"/>
      <w:lvlText w:val="•"/>
      <w:lvlJc w:val="left"/>
      <w:pPr>
        <w:ind w:left="2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B56A2C76">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2752E27E">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9FA4328">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A887B9A">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EBA48E0">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3E2A1EEA">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3EFE0C68">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4DCAAE34">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48656A3"/>
    <w:multiLevelType w:val="hybridMultilevel"/>
    <w:tmpl w:val="D6B20A6A"/>
    <w:lvl w:ilvl="0" w:tplc="CCD6DC28">
      <w:start w:val="1"/>
      <w:numFmt w:val="bullet"/>
      <w:lvlText w:val="•"/>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9FEA80C2">
      <w:start w:val="1"/>
      <w:numFmt w:val="bullet"/>
      <w:lvlText w:val="-"/>
      <w:lvlJc w:val="left"/>
      <w:pPr>
        <w:ind w:left="42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2AA67C24">
      <w:start w:val="1"/>
      <w:numFmt w:val="bullet"/>
      <w:lvlText w:val="▪"/>
      <w:lvlJc w:val="left"/>
      <w:pPr>
        <w:ind w:left="13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1D8A53A">
      <w:start w:val="1"/>
      <w:numFmt w:val="bullet"/>
      <w:lvlText w:val="•"/>
      <w:lvlJc w:val="left"/>
      <w:pPr>
        <w:ind w:left="20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40486B78">
      <w:start w:val="1"/>
      <w:numFmt w:val="bullet"/>
      <w:lvlText w:val="o"/>
      <w:lvlJc w:val="left"/>
      <w:pPr>
        <w:ind w:left="28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4C5028A8">
      <w:start w:val="1"/>
      <w:numFmt w:val="bullet"/>
      <w:lvlText w:val="▪"/>
      <w:lvlJc w:val="left"/>
      <w:pPr>
        <w:ind w:left="35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3A1A6218">
      <w:start w:val="1"/>
      <w:numFmt w:val="bullet"/>
      <w:lvlText w:val="•"/>
      <w:lvlJc w:val="left"/>
      <w:pPr>
        <w:ind w:left="42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E16B17C">
      <w:start w:val="1"/>
      <w:numFmt w:val="bullet"/>
      <w:lvlText w:val="o"/>
      <w:lvlJc w:val="left"/>
      <w:pPr>
        <w:ind w:left="49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78167950">
      <w:start w:val="1"/>
      <w:numFmt w:val="bullet"/>
      <w:lvlText w:val="▪"/>
      <w:lvlJc w:val="left"/>
      <w:pPr>
        <w:ind w:left="56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423490"/>
    <w:multiLevelType w:val="hybridMultilevel"/>
    <w:tmpl w:val="7396DFDC"/>
    <w:lvl w:ilvl="0" w:tplc="A7F4E8F2">
      <w:start w:val="1"/>
      <w:numFmt w:val="lowerLetter"/>
      <w:lvlText w:val="%1)"/>
      <w:lvlJc w:val="left"/>
      <w:pPr>
        <w:ind w:left="27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386EA8C">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EA850F6">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83CA76BA">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8580F38">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3B6B596">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8CA820C">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8B3CF770">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55E6A68">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1A56B7"/>
    <w:multiLevelType w:val="hybridMultilevel"/>
    <w:tmpl w:val="BF4C457C"/>
    <w:lvl w:ilvl="0" w:tplc="004A6258">
      <w:start w:val="4"/>
      <w:numFmt w:val="decimal"/>
      <w:lvlText w:val="%1."/>
      <w:lvlJc w:val="left"/>
      <w:pPr>
        <w:ind w:left="275"/>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474232F6">
      <w:start w:val="1"/>
      <w:numFmt w:val="lowerLetter"/>
      <w:lvlText w:val="%2"/>
      <w:lvlJc w:val="left"/>
      <w:pPr>
        <w:ind w:left="10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6F28BB3E">
      <w:start w:val="1"/>
      <w:numFmt w:val="lowerRoman"/>
      <w:lvlText w:val="%3"/>
      <w:lvlJc w:val="left"/>
      <w:pPr>
        <w:ind w:left="18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B27CECB8">
      <w:start w:val="1"/>
      <w:numFmt w:val="decimal"/>
      <w:lvlText w:val="%4"/>
      <w:lvlJc w:val="left"/>
      <w:pPr>
        <w:ind w:left="25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ECE6B984">
      <w:start w:val="1"/>
      <w:numFmt w:val="lowerLetter"/>
      <w:lvlText w:val="%5"/>
      <w:lvlJc w:val="left"/>
      <w:pPr>
        <w:ind w:left="324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7DB276B8">
      <w:start w:val="1"/>
      <w:numFmt w:val="lowerRoman"/>
      <w:lvlText w:val="%6"/>
      <w:lvlJc w:val="left"/>
      <w:pPr>
        <w:ind w:left="396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DF80E980">
      <w:start w:val="1"/>
      <w:numFmt w:val="decimal"/>
      <w:lvlText w:val="%7"/>
      <w:lvlJc w:val="left"/>
      <w:pPr>
        <w:ind w:left="46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66788E56">
      <w:start w:val="1"/>
      <w:numFmt w:val="lowerLetter"/>
      <w:lvlText w:val="%8"/>
      <w:lvlJc w:val="left"/>
      <w:pPr>
        <w:ind w:left="54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1DA466D6">
      <w:start w:val="1"/>
      <w:numFmt w:val="lowerRoman"/>
      <w:lvlText w:val="%9"/>
      <w:lvlJc w:val="left"/>
      <w:pPr>
        <w:ind w:left="61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A602FEB"/>
    <w:multiLevelType w:val="hybridMultilevel"/>
    <w:tmpl w:val="03B80AA8"/>
    <w:lvl w:ilvl="0" w:tplc="377846B6">
      <w:start w:val="1"/>
      <w:numFmt w:val="bullet"/>
      <w:lvlText w:val="-"/>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12D86D38">
      <w:start w:val="1"/>
      <w:numFmt w:val="bullet"/>
      <w:lvlText w:val="o"/>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584EFB4C">
      <w:start w:val="1"/>
      <w:numFmt w:val="bullet"/>
      <w:lvlText w:val="▪"/>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514AE724">
      <w:start w:val="1"/>
      <w:numFmt w:val="bullet"/>
      <w:lvlText w:val="•"/>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C36EA86">
      <w:start w:val="1"/>
      <w:numFmt w:val="bullet"/>
      <w:lvlText w:val="o"/>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A18ADA0E">
      <w:start w:val="1"/>
      <w:numFmt w:val="bullet"/>
      <w:lvlText w:val="▪"/>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D082752">
      <w:start w:val="1"/>
      <w:numFmt w:val="bullet"/>
      <w:lvlText w:val="•"/>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1C8C2DA">
      <w:start w:val="1"/>
      <w:numFmt w:val="bullet"/>
      <w:lvlText w:val="o"/>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C86082C">
      <w:start w:val="1"/>
      <w:numFmt w:val="bullet"/>
      <w:lvlText w:val="▪"/>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D313414"/>
    <w:multiLevelType w:val="hybridMultilevel"/>
    <w:tmpl w:val="46686666"/>
    <w:lvl w:ilvl="0" w:tplc="D32A8D5C">
      <w:start w:val="1"/>
      <w:numFmt w:val="bullet"/>
      <w:lvlText w:val="-"/>
      <w:lvlJc w:val="left"/>
      <w:pPr>
        <w:ind w:left="56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9DEABC9E">
      <w:start w:val="1"/>
      <w:numFmt w:val="bullet"/>
      <w:lvlText w:val="o"/>
      <w:lvlJc w:val="left"/>
      <w:pPr>
        <w:ind w:left="115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A8AEA0EE">
      <w:start w:val="1"/>
      <w:numFmt w:val="bullet"/>
      <w:lvlText w:val="▪"/>
      <w:lvlJc w:val="left"/>
      <w:pPr>
        <w:ind w:left="187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4FD86AF0">
      <w:start w:val="1"/>
      <w:numFmt w:val="bullet"/>
      <w:lvlText w:val="•"/>
      <w:lvlJc w:val="left"/>
      <w:pPr>
        <w:ind w:left="259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1262AD4A">
      <w:start w:val="1"/>
      <w:numFmt w:val="bullet"/>
      <w:lvlText w:val="o"/>
      <w:lvlJc w:val="left"/>
      <w:pPr>
        <w:ind w:left="331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BD86426">
      <w:start w:val="1"/>
      <w:numFmt w:val="bullet"/>
      <w:lvlText w:val="▪"/>
      <w:lvlJc w:val="left"/>
      <w:pPr>
        <w:ind w:left="403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DA268B0">
      <w:start w:val="1"/>
      <w:numFmt w:val="bullet"/>
      <w:lvlText w:val="•"/>
      <w:lvlJc w:val="left"/>
      <w:pPr>
        <w:ind w:left="475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A4584616">
      <w:start w:val="1"/>
      <w:numFmt w:val="bullet"/>
      <w:lvlText w:val="o"/>
      <w:lvlJc w:val="left"/>
      <w:pPr>
        <w:ind w:left="547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9FAFA64">
      <w:start w:val="1"/>
      <w:numFmt w:val="bullet"/>
      <w:lvlText w:val="▪"/>
      <w:lvlJc w:val="left"/>
      <w:pPr>
        <w:ind w:left="619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FCE11EC"/>
    <w:multiLevelType w:val="hybridMultilevel"/>
    <w:tmpl w:val="6700E6B4"/>
    <w:lvl w:ilvl="0" w:tplc="2CECC698">
      <w:start w:val="6"/>
      <w:numFmt w:val="upperLetter"/>
      <w:lvlText w:val="%1."/>
      <w:lvlJc w:val="left"/>
      <w:pPr>
        <w:ind w:left="283"/>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68C60CF4">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E69C88">
      <w:start w:val="1"/>
      <w:numFmt w:val="bullet"/>
      <w:lvlText w:val="▪"/>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C48D7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8CD382">
      <w:start w:val="1"/>
      <w:numFmt w:val="bullet"/>
      <w:lvlText w:val="o"/>
      <w:lvlJc w:val="left"/>
      <w:pPr>
        <w:ind w:left="2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9489DC">
      <w:start w:val="1"/>
      <w:numFmt w:val="bullet"/>
      <w:lvlText w:val="▪"/>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B22434">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B667A4">
      <w:start w:val="1"/>
      <w:numFmt w:val="bullet"/>
      <w:lvlText w:val="o"/>
      <w:lvlJc w:val="left"/>
      <w:pPr>
        <w:ind w:left="4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C6E510">
      <w:start w:val="1"/>
      <w:numFmt w:val="bullet"/>
      <w:lvlText w:val="▪"/>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11E5BDB"/>
    <w:multiLevelType w:val="hybridMultilevel"/>
    <w:tmpl w:val="2EDAD354"/>
    <w:lvl w:ilvl="0" w:tplc="CFA6B276">
      <w:start w:val="2"/>
      <w:numFmt w:val="lowerLetter"/>
      <w:lvlText w:val="%1)"/>
      <w:lvlJc w:val="left"/>
      <w:pPr>
        <w:ind w:left="27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3F075F6">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EC30A110">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8496E7A8">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92C7F7E">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A40A9770">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1C4CCEB4">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FEC3B12">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6561E1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14A045D"/>
    <w:multiLevelType w:val="hybridMultilevel"/>
    <w:tmpl w:val="257C79C4"/>
    <w:lvl w:ilvl="0" w:tplc="F7F878D8">
      <w:start w:val="1"/>
      <w:numFmt w:val="lowerLetter"/>
      <w:lvlText w:val="%1)"/>
      <w:lvlJc w:val="left"/>
      <w:pPr>
        <w:ind w:left="27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92F8E162">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1A7457A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22D48648">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BA61B0A">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31C7A1E">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32881C8E">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DEE8F9D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69185AC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7E730E7"/>
    <w:multiLevelType w:val="hybridMultilevel"/>
    <w:tmpl w:val="834A1DCA"/>
    <w:lvl w:ilvl="0" w:tplc="3A30BDD8">
      <w:start w:val="6"/>
      <w:numFmt w:val="decimal"/>
      <w:lvlText w:val="%1."/>
      <w:lvlJc w:val="left"/>
      <w:pPr>
        <w:ind w:left="2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7D964D0C">
      <w:start w:val="1"/>
      <w:numFmt w:val="lowerLetter"/>
      <w:lvlText w:val="%2)"/>
      <w:lvlJc w:val="left"/>
      <w:pPr>
        <w:ind w:left="55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2D4E7602">
      <w:start w:val="1"/>
      <w:numFmt w:val="lowerRoman"/>
      <w:lvlText w:val="%3"/>
      <w:lvlJc w:val="left"/>
      <w:pPr>
        <w:ind w:left="13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C36824C2">
      <w:start w:val="1"/>
      <w:numFmt w:val="decimal"/>
      <w:lvlText w:val="%4"/>
      <w:lvlJc w:val="left"/>
      <w:pPr>
        <w:ind w:left="20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8940CEB4">
      <w:start w:val="1"/>
      <w:numFmt w:val="lowerLetter"/>
      <w:lvlText w:val="%5"/>
      <w:lvlJc w:val="left"/>
      <w:pPr>
        <w:ind w:left="28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6674F266">
      <w:start w:val="1"/>
      <w:numFmt w:val="lowerRoman"/>
      <w:lvlText w:val="%6"/>
      <w:lvlJc w:val="left"/>
      <w:pPr>
        <w:ind w:left="35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1BA4786">
      <w:start w:val="1"/>
      <w:numFmt w:val="decimal"/>
      <w:lvlText w:val="%7"/>
      <w:lvlJc w:val="left"/>
      <w:pPr>
        <w:ind w:left="42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3836C29C">
      <w:start w:val="1"/>
      <w:numFmt w:val="lowerLetter"/>
      <w:lvlText w:val="%8"/>
      <w:lvlJc w:val="left"/>
      <w:pPr>
        <w:ind w:left="49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70C832F2">
      <w:start w:val="1"/>
      <w:numFmt w:val="lowerRoman"/>
      <w:lvlText w:val="%9"/>
      <w:lvlJc w:val="left"/>
      <w:pPr>
        <w:ind w:left="56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B584691"/>
    <w:multiLevelType w:val="hybridMultilevel"/>
    <w:tmpl w:val="CCE892E4"/>
    <w:lvl w:ilvl="0" w:tplc="AB42974E">
      <w:start w:val="1"/>
      <w:numFmt w:val="bullet"/>
      <w:lvlText w:val="-"/>
      <w:lvlJc w:val="left"/>
      <w:pPr>
        <w:ind w:left="56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640A550">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65863408">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9D38FB0E">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158E29E8">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1F25860">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B98A7C18">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45EE3B1A">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F4E8D1A">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B8A4413"/>
    <w:multiLevelType w:val="hybridMultilevel"/>
    <w:tmpl w:val="84A2A7EA"/>
    <w:lvl w:ilvl="0" w:tplc="65E0A8EC">
      <w:start w:val="1"/>
      <w:numFmt w:val="bullet"/>
      <w:lvlText w:val="-"/>
      <w:lvlJc w:val="left"/>
      <w:pPr>
        <w:ind w:left="42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35C210A">
      <w:start w:val="1"/>
      <w:numFmt w:val="bullet"/>
      <w:lvlText w:val="o"/>
      <w:lvlJc w:val="left"/>
      <w:pPr>
        <w:ind w:left="13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FCAC442">
      <w:start w:val="1"/>
      <w:numFmt w:val="bullet"/>
      <w:lvlText w:val="▪"/>
      <w:lvlJc w:val="left"/>
      <w:pPr>
        <w:ind w:left="20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CC8D1B2">
      <w:start w:val="1"/>
      <w:numFmt w:val="bullet"/>
      <w:lvlText w:val="•"/>
      <w:lvlJc w:val="left"/>
      <w:pPr>
        <w:ind w:left="28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33C224EE">
      <w:start w:val="1"/>
      <w:numFmt w:val="bullet"/>
      <w:lvlText w:val="o"/>
      <w:lvlJc w:val="left"/>
      <w:pPr>
        <w:ind w:left="35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57472B4">
      <w:start w:val="1"/>
      <w:numFmt w:val="bullet"/>
      <w:lvlText w:val="▪"/>
      <w:lvlJc w:val="left"/>
      <w:pPr>
        <w:ind w:left="42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035AFC7E">
      <w:start w:val="1"/>
      <w:numFmt w:val="bullet"/>
      <w:lvlText w:val="•"/>
      <w:lvlJc w:val="left"/>
      <w:pPr>
        <w:ind w:left="49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15DC1724">
      <w:start w:val="1"/>
      <w:numFmt w:val="bullet"/>
      <w:lvlText w:val="o"/>
      <w:lvlJc w:val="left"/>
      <w:pPr>
        <w:ind w:left="56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3438BC28">
      <w:start w:val="1"/>
      <w:numFmt w:val="bullet"/>
      <w:lvlText w:val="▪"/>
      <w:lvlJc w:val="left"/>
      <w:pPr>
        <w:ind w:left="64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05224A5"/>
    <w:multiLevelType w:val="hybridMultilevel"/>
    <w:tmpl w:val="0F5EF8E2"/>
    <w:lvl w:ilvl="0" w:tplc="7C74FBB2">
      <w:start w:val="4"/>
      <w:numFmt w:val="upperLetter"/>
      <w:lvlText w:val="%1."/>
      <w:lvlJc w:val="left"/>
      <w:pPr>
        <w:ind w:left="283"/>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9F784BA8">
      <w:start w:val="1"/>
      <w:numFmt w:val="lowerLetter"/>
      <w:lvlText w:val="%2)"/>
      <w:lvlJc w:val="left"/>
      <w:pPr>
        <w:ind w:left="56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63A0F94">
      <w:start w:val="1"/>
      <w:numFmt w:val="lowerRoman"/>
      <w:lvlText w:val="%3"/>
      <w:lvlJc w:val="left"/>
      <w:pPr>
        <w:ind w:left="13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1C7AE344">
      <w:start w:val="1"/>
      <w:numFmt w:val="decimal"/>
      <w:lvlText w:val="%4"/>
      <w:lvlJc w:val="left"/>
      <w:pPr>
        <w:ind w:left="20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7E6FD68">
      <w:start w:val="1"/>
      <w:numFmt w:val="lowerLetter"/>
      <w:lvlText w:val="%5"/>
      <w:lvlJc w:val="left"/>
      <w:pPr>
        <w:ind w:left="28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23E0A770">
      <w:start w:val="1"/>
      <w:numFmt w:val="lowerRoman"/>
      <w:lvlText w:val="%6"/>
      <w:lvlJc w:val="left"/>
      <w:pPr>
        <w:ind w:left="35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4A64D5C">
      <w:start w:val="1"/>
      <w:numFmt w:val="decimal"/>
      <w:lvlText w:val="%7"/>
      <w:lvlJc w:val="left"/>
      <w:pPr>
        <w:ind w:left="42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1AFC90D2">
      <w:start w:val="1"/>
      <w:numFmt w:val="lowerLetter"/>
      <w:lvlText w:val="%8"/>
      <w:lvlJc w:val="left"/>
      <w:pPr>
        <w:ind w:left="49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3AB6B248">
      <w:start w:val="1"/>
      <w:numFmt w:val="lowerRoman"/>
      <w:lvlText w:val="%9"/>
      <w:lvlJc w:val="left"/>
      <w:pPr>
        <w:ind w:left="56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0F462D1"/>
    <w:multiLevelType w:val="hybridMultilevel"/>
    <w:tmpl w:val="77822942"/>
    <w:lvl w:ilvl="0" w:tplc="2AC4FB2C">
      <w:start w:val="1"/>
      <w:numFmt w:val="bullet"/>
      <w:lvlText w:val="•"/>
      <w:lvlJc w:val="left"/>
      <w:pPr>
        <w:ind w:left="42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4CE2CEC0">
      <w:start w:val="1"/>
      <w:numFmt w:val="bullet"/>
      <w:lvlText w:val="o"/>
      <w:lvlJc w:val="left"/>
      <w:pPr>
        <w:ind w:left="122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3A2AD672">
      <w:start w:val="1"/>
      <w:numFmt w:val="bullet"/>
      <w:lvlText w:val="▪"/>
      <w:lvlJc w:val="left"/>
      <w:pPr>
        <w:ind w:left="194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7BC23E3E">
      <w:start w:val="1"/>
      <w:numFmt w:val="bullet"/>
      <w:lvlText w:val="•"/>
      <w:lvlJc w:val="left"/>
      <w:pPr>
        <w:ind w:left="266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6CA83E8">
      <w:start w:val="1"/>
      <w:numFmt w:val="bullet"/>
      <w:lvlText w:val="o"/>
      <w:lvlJc w:val="left"/>
      <w:pPr>
        <w:ind w:left="338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0486D43C">
      <w:start w:val="1"/>
      <w:numFmt w:val="bullet"/>
      <w:lvlText w:val="▪"/>
      <w:lvlJc w:val="left"/>
      <w:pPr>
        <w:ind w:left="410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9A924748">
      <w:start w:val="1"/>
      <w:numFmt w:val="bullet"/>
      <w:lvlText w:val="•"/>
      <w:lvlJc w:val="left"/>
      <w:pPr>
        <w:ind w:left="482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9F83E50">
      <w:start w:val="1"/>
      <w:numFmt w:val="bullet"/>
      <w:lvlText w:val="o"/>
      <w:lvlJc w:val="left"/>
      <w:pPr>
        <w:ind w:left="554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7942524">
      <w:start w:val="1"/>
      <w:numFmt w:val="bullet"/>
      <w:lvlText w:val="▪"/>
      <w:lvlJc w:val="left"/>
      <w:pPr>
        <w:ind w:left="626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B2C6C05"/>
    <w:multiLevelType w:val="hybridMultilevel"/>
    <w:tmpl w:val="72B87156"/>
    <w:lvl w:ilvl="0" w:tplc="7690CF8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02F5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6820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9A1D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C461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0622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761B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6EF2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E63E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BFC1386"/>
    <w:multiLevelType w:val="hybridMultilevel"/>
    <w:tmpl w:val="70E44CF4"/>
    <w:lvl w:ilvl="0" w:tplc="9836BC6A">
      <w:start w:val="1"/>
      <w:numFmt w:val="lowerLetter"/>
      <w:lvlText w:val="%1)"/>
      <w:lvlJc w:val="left"/>
      <w:pPr>
        <w:ind w:left="27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AB3815FA">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99886D98">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CD3E6B9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33B4ED0C">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A4F82F34">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3F0672A">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428AFD3E">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D01C3818">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CE0519B"/>
    <w:multiLevelType w:val="hybridMultilevel"/>
    <w:tmpl w:val="DAC8C50C"/>
    <w:lvl w:ilvl="0" w:tplc="ED020EA8">
      <w:start w:val="1"/>
      <w:numFmt w:val="bullet"/>
      <w:lvlText w:val="-"/>
      <w:lvlJc w:val="left"/>
      <w:pPr>
        <w:ind w:left="2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ACA26468">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6792BE68">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0D445F06">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E458816C">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BEA04D2">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37BC9294">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D8C22CE">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27A169C">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D6F41D0"/>
    <w:multiLevelType w:val="hybridMultilevel"/>
    <w:tmpl w:val="FDD43B8E"/>
    <w:lvl w:ilvl="0" w:tplc="29425824">
      <w:start w:val="1"/>
      <w:numFmt w:val="bullet"/>
      <w:lvlText w:val="•"/>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3AB4CA">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6E04F6">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048F2A">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D0D7AC">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125B74">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3A24B4">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3EF40E">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223E7C">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3BF6F5A"/>
    <w:multiLevelType w:val="hybridMultilevel"/>
    <w:tmpl w:val="3BB64468"/>
    <w:lvl w:ilvl="0" w:tplc="B45CADEA">
      <w:start w:val="1"/>
      <w:numFmt w:val="bullet"/>
      <w:lvlText w:val="•"/>
      <w:lvlJc w:val="left"/>
      <w:pPr>
        <w:ind w:left="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974E21A4">
      <w:start w:val="1"/>
      <w:numFmt w:val="bullet"/>
      <w:lvlText w:val="-"/>
      <w:lvlJc w:val="left"/>
      <w:pPr>
        <w:ind w:left="56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0510842C">
      <w:start w:val="1"/>
      <w:numFmt w:val="bullet"/>
      <w:lvlText w:val="▪"/>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356AA84">
      <w:start w:val="1"/>
      <w:numFmt w:val="bullet"/>
      <w:lvlText w:val="•"/>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868736E">
      <w:start w:val="1"/>
      <w:numFmt w:val="bullet"/>
      <w:lvlText w:val="o"/>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B4DAB4F2">
      <w:start w:val="1"/>
      <w:numFmt w:val="bullet"/>
      <w:lvlText w:val="▪"/>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559E0594">
      <w:start w:val="1"/>
      <w:numFmt w:val="bullet"/>
      <w:lvlText w:val="•"/>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3F587FA0">
      <w:start w:val="1"/>
      <w:numFmt w:val="bullet"/>
      <w:lvlText w:val="o"/>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9294CFD8">
      <w:start w:val="1"/>
      <w:numFmt w:val="bullet"/>
      <w:lvlText w:val="▪"/>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49B62DA"/>
    <w:multiLevelType w:val="hybridMultilevel"/>
    <w:tmpl w:val="12186866"/>
    <w:lvl w:ilvl="0" w:tplc="93349946">
      <w:start w:val="1"/>
      <w:numFmt w:val="bullet"/>
      <w:lvlText w:val="•"/>
      <w:lvlJc w:val="left"/>
      <w:pPr>
        <w:ind w:left="1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F6E880">
      <w:start w:val="1"/>
      <w:numFmt w:val="bullet"/>
      <w:lvlText w:val="o"/>
      <w:lvlJc w:val="left"/>
      <w:pPr>
        <w:ind w:left="1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16BFEA">
      <w:start w:val="1"/>
      <w:numFmt w:val="bullet"/>
      <w:lvlText w:val="▪"/>
      <w:lvlJc w:val="left"/>
      <w:pPr>
        <w:ind w:left="2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041EA2">
      <w:start w:val="1"/>
      <w:numFmt w:val="bullet"/>
      <w:lvlText w:val="•"/>
      <w:lvlJc w:val="left"/>
      <w:pPr>
        <w:ind w:left="3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84E0DC">
      <w:start w:val="1"/>
      <w:numFmt w:val="bullet"/>
      <w:lvlText w:val="o"/>
      <w:lvlJc w:val="left"/>
      <w:pPr>
        <w:ind w:left="3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B004E8">
      <w:start w:val="1"/>
      <w:numFmt w:val="bullet"/>
      <w:lvlText w:val="▪"/>
      <w:lvlJc w:val="left"/>
      <w:pPr>
        <w:ind w:left="4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B477DA">
      <w:start w:val="1"/>
      <w:numFmt w:val="bullet"/>
      <w:lvlText w:val="•"/>
      <w:lvlJc w:val="left"/>
      <w:pPr>
        <w:ind w:left="5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208C22">
      <w:start w:val="1"/>
      <w:numFmt w:val="bullet"/>
      <w:lvlText w:val="o"/>
      <w:lvlJc w:val="left"/>
      <w:pPr>
        <w:ind w:left="6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EAFF0A">
      <w:start w:val="1"/>
      <w:numFmt w:val="bullet"/>
      <w:lvlText w:val="▪"/>
      <w:lvlJc w:val="left"/>
      <w:pPr>
        <w:ind w:left="6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58D1F29"/>
    <w:multiLevelType w:val="hybridMultilevel"/>
    <w:tmpl w:val="43BA8294"/>
    <w:lvl w:ilvl="0" w:tplc="FD2632FE">
      <w:start w:val="1"/>
      <w:numFmt w:val="bullet"/>
      <w:lvlText w:val="-"/>
      <w:lvlJc w:val="left"/>
      <w:pPr>
        <w:ind w:left="42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86CE350A">
      <w:start w:val="1"/>
      <w:numFmt w:val="bullet"/>
      <w:lvlText w:val="o"/>
      <w:lvlJc w:val="left"/>
      <w:pPr>
        <w:ind w:left="13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1A4A0DBA">
      <w:start w:val="1"/>
      <w:numFmt w:val="bullet"/>
      <w:lvlText w:val="▪"/>
      <w:lvlJc w:val="left"/>
      <w:pPr>
        <w:ind w:left="20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8803A86">
      <w:start w:val="1"/>
      <w:numFmt w:val="bullet"/>
      <w:lvlText w:val="•"/>
      <w:lvlJc w:val="left"/>
      <w:pPr>
        <w:ind w:left="28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856AC146">
      <w:start w:val="1"/>
      <w:numFmt w:val="bullet"/>
      <w:lvlText w:val="o"/>
      <w:lvlJc w:val="left"/>
      <w:pPr>
        <w:ind w:left="35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5F29BB2">
      <w:start w:val="1"/>
      <w:numFmt w:val="bullet"/>
      <w:lvlText w:val="▪"/>
      <w:lvlJc w:val="left"/>
      <w:pPr>
        <w:ind w:left="42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85101ADA">
      <w:start w:val="1"/>
      <w:numFmt w:val="bullet"/>
      <w:lvlText w:val="•"/>
      <w:lvlJc w:val="left"/>
      <w:pPr>
        <w:ind w:left="49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7AFC97CA">
      <w:start w:val="1"/>
      <w:numFmt w:val="bullet"/>
      <w:lvlText w:val="o"/>
      <w:lvlJc w:val="left"/>
      <w:pPr>
        <w:ind w:left="56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AA6444FA">
      <w:start w:val="1"/>
      <w:numFmt w:val="bullet"/>
      <w:lvlText w:val="▪"/>
      <w:lvlJc w:val="left"/>
      <w:pPr>
        <w:ind w:left="64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6905EDE"/>
    <w:multiLevelType w:val="hybridMultilevel"/>
    <w:tmpl w:val="63422FBA"/>
    <w:lvl w:ilvl="0" w:tplc="7F5C6C06">
      <w:start w:val="2"/>
      <w:numFmt w:val="upperLetter"/>
      <w:lvlText w:val="%1."/>
      <w:lvlJc w:val="left"/>
      <w:pPr>
        <w:ind w:left="283"/>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96D4D2A0">
      <w:start w:val="1"/>
      <w:numFmt w:val="decimal"/>
      <w:lvlText w:val="%2."/>
      <w:lvlJc w:val="left"/>
      <w:pPr>
        <w:ind w:left="7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EFA88BE2">
      <w:start w:val="1"/>
      <w:numFmt w:val="lowerLetter"/>
      <w:lvlText w:val="%3)"/>
      <w:lvlJc w:val="left"/>
      <w:pPr>
        <w:ind w:left="113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2F42868">
      <w:start w:val="1"/>
      <w:numFmt w:val="decimal"/>
      <w:lvlText w:val="%4"/>
      <w:lvlJc w:val="left"/>
      <w:pPr>
        <w:ind w:left="17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83A0F4CE">
      <w:start w:val="1"/>
      <w:numFmt w:val="lowerLetter"/>
      <w:lvlText w:val="%5"/>
      <w:lvlJc w:val="left"/>
      <w:pPr>
        <w:ind w:left="25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07F6EB72">
      <w:start w:val="1"/>
      <w:numFmt w:val="lowerRoman"/>
      <w:lvlText w:val="%6"/>
      <w:lvlJc w:val="left"/>
      <w:pPr>
        <w:ind w:left="322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05B8C662">
      <w:start w:val="1"/>
      <w:numFmt w:val="decimal"/>
      <w:lvlText w:val="%7"/>
      <w:lvlJc w:val="left"/>
      <w:pPr>
        <w:ind w:left="394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31341E66">
      <w:start w:val="1"/>
      <w:numFmt w:val="lowerLetter"/>
      <w:lvlText w:val="%8"/>
      <w:lvlJc w:val="left"/>
      <w:pPr>
        <w:ind w:left="466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A31004E4">
      <w:start w:val="1"/>
      <w:numFmt w:val="lowerRoman"/>
      <w:lvlText w:val="%9"/>
      <w:lvlJc w:val="left"/>
      <w:pPr>
        <w:ind w:left="538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7707615"/>
    <w:multiLevelType w:val="hybridMultilevel"/>
    <w:tmpl w:val="C422FDAA"/>
    <w:lvl w:ilvl="0" w:tplc="1160D796">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4A166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D86F0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50BC5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FC0C0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B6DAB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974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D4C77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40F22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2335785"/>
    <w:multiLevelType w:val="hybridMultilevel"/>
    <w:tmpl w:val="AE64AA6C"/>
    <w:lvl w:ilvl="0" w:tplc="724E7C14">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BA21F6">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98FFE2">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76D81C">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0C31D4">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526DA6">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16FC04">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E8AC4C">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5CF17A">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24"/>
  </w:num>
  <w:num w:numId="3">
    <w:abstractNumId w:val="13"/>
  </w:num>
  <w:num w:numId="4">
    <w:abstractNumId w:val="22"/>
  </w:num>
  <w:num w:numId="5">
    <w:abstractNumId w:val="5"/>
  </w:num>
  <w:num w:numId="6">
    <w:abstractNumId w:val="8"/>
  </w:num>
  <w:num w:numId="7">
    <w:abstractNumId w:val="25"/>
  </w:num>
  <w:num w:numId="8">
    <w:abstractNumId w:val="27"/>
  </w:num>
  <w:num w:numId="9">
    <w:abstractNumId w:val="9"/>
  </w:num>
  <w:num w:numId="10">
    <w:abstractNumId w:val="14"/>
  </w:num>
  <w:num w:numId="11">
    <w:abstractNumId w:val="20"/>
  </w:num>
  <w:num w:numId="12">
    <w:abstractNumId w:val="16"/>
  </w:num>
  <w:num w:numId="13">
    <w:abstractNumId w:val="1"/>
  </w:num>
  <w:num w:numId="14">
    <w:abstractNumId w:val="23"/>
  </w:num>
  <w:num w:numId="15">
    <w:abstractNumId w:val="21"/>
  </w:num>
  <w:num w:numId="16">
    <w:abstractNumId w:val="10"/>
  </w:num>
  <w:num w:numId="17">
    <w:abstractNumId w:val="2"/>
  </w:num>
  <w:num w:numId="18">
    <w:abstractNumId w:val="11"/>
  </w:num>
  <w:num w:numId="19">
    <w:abstractNumId w:val="0"/>
  </w:num>
  <w:num w:numId="20">
    <w:abstractNumId w:val="17"/>
  </w:num>
  <w:num w:numId="21">
    <w:abstractNumId w:val="3"/>
  </w:num>
  <w:num w:numId="22">
    <w:abstractNumId w:val="26"/>
  </w:num>
  <w:num w:numId="23">
    <w:abstractNumId w:val="4"/>
  </w:num>
  <w:num w:numId="24">
    <w:abstractNumId w:val="18"/>
  </w:num>
  <w:num w:numId="25">
    <w:abstractNumId w:val="19"/>
  </w:num>
  <w:num w:numId="26">
    <w:abstractNumId w:val="12"/>
  </w:num>
  <w:num w:numId="27">
    <w:abstractNumId w:val="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F4"/>
    <w:rsid w:val="003C325C"/>
    <w:rsid w:val="004766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EC99"/>
  <w15:docId w15:val="{C296C5B0-6D1B-4D7C-AF23-7B1E3863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13"/>
      <w:ind w:left="10" w:hanging="10"/>
      <w:jc w:val="both"/>
    </w:pPr>
    <w:rPr>
      <w:rFonts w:ascii="Tahoma" w:eastAsia="Tahoma" w:hAnsi="Tahoma" w:cs="Tahoma"/>
      <w:color w:val="000000"/>
    </w:rPr>
  </w:style>
  <w:style w:type="paragraph" w:styleId="Nadpis1">
    <w:name w:val="heading 1"/>
    <w:next w:val="Normln"/>
    <w:link w:val="Nadpis1Char"/>
    <w:uiPriority w:val="9"/>
    <w:qFormat/>
    <w:pPr>
      <w:keepNext/>
      <w:keepLines/>
      <w:spacing w:after="91"/>
      <w:ind w:left="10" w:hanging="10"/>
      <w:outlineLvl w:val="0"/>
    </w:pPr>
    <w:rPr>
      <w:rFonts w:ascii="Tahoma" w:eastAsia="Tahoma" w:hAnsi="Tahoma" w:cs="Tahoma"/>
      <w:b/>
      <w:color w:val="000000"/>
      <w:sz w:val="26"/>
    </w:rPr>
  </w:style>
  <w:style w:type="paragraph" w:styleId="Nadpis2">
    <w:name w:val="heading 2"/>
    <w:next w:val="Normln"/>
    <w:link w:val="Nadpis2Char"/>
    <w:uiPriority w:val="9"/>
    <w:unhideWhenUsed/>
    <w:qFormat/>
    <w:pPr>
      <w:keepNext/>
      <w:keepLines/>
      <w:spacing w:after="138"/>
      <w:ind w:left="10" w:hanging="10"/>
      <w:outlineLvl w:val="1"/>
    </w:pPr>
    <w:rPr>
      <w:rFonts w:ascii="Tahoma" w:eastAsia="Tahoma" w:hAnsi="Tahoma" w:cs="Tahoma"/>
      <w:color w:val="000000"/>
      <w:u w:val="single" w:color="000000"/>
    </w:rPr>
  </w:style>
  <w:style w:type="paragraph" w:styleId="Nadpis3">
    <w:name w:val="heading 3"/>
    <w:next w:val="Normln"/>
    <w:link w:val="Nadpis3Char"/>
    <w:uiPriority w:val="9"/>
    <w:unhideWhenUsed/>
    <w:qFormat/>
    <w:pPr>
      <w:keepNext/>
      <w:keepLines/>
      <w:spacing w:after="138"/>
      <w:ind w:left="10" w:hanging="10"/>
      <w:outlineLvl w:val="2"/>
    </w:pPr>
    <w:rPr>
      <w:rFonts w:ascii="Tahoma" w:eastAsia="Tahoma" w:hAnsi="Tahoma" w:cs="Tahoma"/>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ahoma" w:eastAsia="Tahoma" w:hAnsi="Tahoma" w:cs="Tahoma"/>
      <w:b/>
      <w:color w:val="000000"/>
      <w:sz w:val="26"/>
    </w:rPr>
  </w:style>
  <w:style w:type="character" w:customStyle="1" w:styleId="Nadpis2Char">
    <w:name w:val="Nadpis 2 Char"/>
    <w:link w:val="Nadpis2"/>
    <w:rPr>
      <w:rFonts w:ascii="Tahoma" w:eastAsia="Tahoma" w:hAnsi="Tahoma" w:cs="Tahoma"/>
      <w:color w:val="000000"/>
      <w:sz w:val="22"/>
      <w:u w:val="single" w:color="000000"/>
    </w:rPr>
  </w:style>
  <w:style w:type="character" w:customStyle="1" w:styleId="Nadpis3Char">
    <w:name w:val="Nadpis 3 Char"/>
    <w:link w:val="Nadpis3"/>
    <w:rPr>
      <w:rFonts w:ascii="Tahoma" w:eastAsia="Tahoma" w:hAnsi="Tahoma" w:cs="Tahoma"/>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cz/" TargetMode="External"/><Relationship Id="rId3" Type="http://schemas.openxmlformats.org/officeDocument/2006/relationships/settings" Target="settings.xml"/><Relationship Id="rId7" Type="http://schemas.openxmlformats.org/officeDocument/2006/relationships/hyperlink" Target="http://www.ncb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6346</Words>
  <Characters>37445</Characters>
  <Application>Microsoft Office Word</Application>
  <DocSecurity>0</DocSecurity>
  <Lines>312</Lines>
  <Paragraphs>87</Paragraphs>
  <ScaleCrop>false</ScaleCrop>
  <Company/>
  <LinksUpToDate>false</LinksUpToDate>
  <CharactersWithSpaces>43704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Chodurová</dc:creator>
  <cp:keywords/>
  <cp:lastModifiedBy>Ivana Cieslarová</cp:lastModifiedBy>
  <cp:revision>3</cp:revision>
  <dcterms:created xsi:type="dcterms:W3CDTF">2024-10-21T09:21:00Z</dcterms:created>
  <dcterms:modified xsi:type="dcterms:W3CDTF">2024-10-21T09:21:00Z</dcterms:modified>
</cp:coreProperties>
</file>