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86D85" w:rsidRDefault="00313202" w:rsidP="00131D14">
      <w:pPr>
        <w:jc w:val="center"/>
        <w:rPr>
          <w:b/>
          <w:bCs/>
          <w:sz w:val="24"/>
          <w:szCs w:val="24"/>
          <w:u w:val="single"/>
        </w:rPr>
      </w:pPr>
      <w:bookmarkStart w:id="0" w:name="_GoBack"/>
      <w:bookmarkEnd w:id="0"/>
      <w:r>
        <w:rPr>
          <w:b/>
          <w:bCs/>
          <w:sz w:val="24"/>
          <w:szCs w:val="24"/>
          <w:u w:val="single"/>
        </w:rPr>
        <w:t>Program primární prevence školy ZŠ Slezská</w:t>
      </w:r>
      <w:r w:rsidR="006A0F3D">
        <w:rPr>
          <w:b/>
          <w:bCs/>
          <w:sz w:val="24"/>
          <w:szCs w:val="24"/>
          <w:u w:val="single"/>
        </w:rPr>
        <w:t xml:space="preserve"> </w:t>
      </w:r>
      <w:r>
        <w:rPr>
          <w:b/>
          <w:bCs/>
          <w:sz w:val="24"/>
          <w:szCs w:val="24"/>
          <w:u w:val="single"/>
        </w:rPr>
        <w:t>Třinec pro školní rok 2025/26</w:t>
      </w:r>
    </w:p>
    <w:tbl>
      <w:tblPr>
        <w:tblStyle w:val="a"/>
        <w:tblW w:w="906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06"/>
        <w:gridCol w:w="5225"/>
        <w:gridCol w:w="2231"/>
      </w:tblGrid>
      <w:tr w:rsidR="00086D85">
        <w:tc>
          <w:tcPr>
            <w:tcW w:w="1606" w:type="dxa"/>
          </w:tcPr>
          <w:p w:rsidR="00086D85" w:rsidRDefault="00313202" w:rsidP="00131D14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Cílová skupina</w:t>
            </w:r>
          </w:p>
        </w:tc>
        <w:tc>
          <w:tcPr>
            <w:tcW w:w="5225" w:type="dxa"/>
          </w:tcPr>
          <w:p w:rsidR="00086D85" w:rsidRDefault="00313202" w:rsidP="00131D14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Aktivita</w:t>
            </w:r>
          </w:p>
        </w:tc>
        <w:tc>
          <w:tcPr>
            <w:tcW w:w="2231" w:type="dxa"/>
          </w:tcPr>
          <w:p w:rsidR="00086D85" w:rsidRDefault="00313202" w:rsidP="00131D14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Realizátor</w:t>
            </w:r>
          </w:p>
        </w:tc>
      </w:tr>
      <w:tr w:rsidR="00086D85">
        <w:tc>
          <w:tcPr>
            <w:tcW w:w="1606" w:type="dxa"/>
          </w:tcPr>
          <w:p w:rsidR="00086D85" w:rsidRDefault="003132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  <w:r w:rsidR="00131D1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-</w:t>
            </w:r>
            <w:r w:rsidR="00131D1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2. ročník</w:t>
            </w:r>
          </w:p>
        </w:tc>
        <w:tc>
          <w:tcPr>
            <w:tcW w:w="5225" w:type="dxa"/>
          </w:tcPr>
          <w:p w:rsidR="00086D85" w:rsidRDefault="003132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Základní pravidla chování v těchto situacích:</w:t>
            </w:r>
          </w:p>
          <w:p w:rsidR="00086D85" w:rsidRDefault="003132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sám doma, cesta do školy, možn</w:t>
            </w:r>
            <w:r w:rsidR="00131D14">
              <w:rPr>
                <w:sz w:val="20"/>
                <w:szCs w:val="20"/>
              </w:rPr>
              <w:t>é</w:t>
            </w:r>
            <w:r>
              <w:rPr>
                <w:sz w:val="20"/>
                <w:szCs w:val="20"/>
              </w:rPr>
              <w:t xml:space="preserve"> nebezpečí i od známých osob (příbuzný, kamarád rodičů, soused), bezpečný kontakt se zvířaty</w:t>
            </w:r>
          </w:p>
        </w:tc>
        <w:tc>
          <w:tcPr>
            <w:tcW w:w="2231" w:type="dxa"/>
          </w:tcPr>
          <w:p w:rsidR="00086D85" w:rsidRDefault="003132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Třídní učitel</w:t>
            </w:r>
          </w:p>
        </w:tc>
      </w:tr>
      <w:tr w:rsidR="00086D85">
        <w:tc>
          <w:tcPr>
            <w:tcW w:w="1606" w:type="dxa"/>
          </w:tcPr>
          <w:p w:rsidR="00086D85" w:rsidRDefault="00086D85">
            <w:pPr>
              <w:rPr>
                <w:sz w:val="20"/>
                <w:szCs w:val="20"/>
              </w:rPr>
            </w:pPr>
          </w:p>
        </w:tc>
        <w:tc>
          <w:tcPr>
            <w:tcW w:w="5225" w:type="dxa"/>
          </w:tcPr>
          <w:p w:rsidR="00086D85" w:rsidRDefault="003132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Klima třídy, zdravý životní styl</w:t>
            </w:r>
          </w:p>
        </w:tc>
        <w:tc>
          <w:tcPr>
            <w:tcW w:w="2231" w:type="dxa"/>
          </w:tcPr>
          <w:p w:rsidR="00086D85" w:rsidRDefault="003132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Třídní učitel</w:t>
            </w:r>
          </w:p>
        </w:tc>
      </w:tr>
      <w:tr w:rsidR="00086D85">
        <w:tc>
          <w:tcPr>
            <w:tcW w:w="1606" w:type="dxa"/>
          </w:tcPr>
          <w:p w:rsidR="00086D85" w:rsidRDefault="00086D85">
            <w:pPr>
              <w:rPr>
                <w:sz w:val="20"/>
                <w:szCs w:val="20"/>
              </w:rPr>
            </w:pPr>
          </w:p>
        </w:tc>
        <w:tc>
          <w:tcPr>
            <w:tcW w:w="5225" w:type="dxa"/>
          </w:tcPr>
          <w:p w:rsidR="00086D85" w:rsidRDefault="003132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Bezpečné chování v silničním provozu</w:t>
            </w:r>
            <w:r w:rsidR="00131D1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-</w:t>
            </w:r>
            <w:r w:rsidR="00131D1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teoretická i praktická část</w:t>
            </w:r>
          </w:p>
        </w:tc>
        <w:tc>
          <w:tcPr>
            <w:tcW w:w="2231" w:type="dxa"/>
          </w:tcPr>
          <w:p w:rsidR="00086D85" w:rsidRDefault="003132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Třídní učitel</w:t>
            </w:r>
          </w:p>
        </w:tc>
      </w:tr>
      <w:tr w:rsidR="00086D85">
        <w:tc>
          <w:tcPr>
            <w:tcW w:w="1606" w:type="dxa"/>
          </w:tcPr>
          <w:p w:rsidR="00086D85" w:rsidRDefault="003132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 ročník</w:t>
            </w:r>
          </w:p>
        </w:tc>
        <w:tc>
          <w:tcPr>
            <w:tcW w:w="5225" w:type="dxa"/>
          </w:tcPr>
          <w:p w:rsidR="00086D85" w:rsidRDefault="003132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Pozitivní vliv volnočasových aktivit pro prevenci negativních jevů v chování žáků</w:t>
            </w:r>
          </w:p>
        </w:tc>
        <w:tc>
          <w:tcPr>
            <w:tcW w:w="2231" w:type="dxa"/>
          </w:tcPr>
          <w:p w:rsidR="00086D85" w:rsidRDefault="003132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Třídní učitel</w:t>
            </w:r>
          </w:p>
        </w:tc>
      </w:tr>
      <w:tr w:rsidR="00086D85">
        <w:tc>
          <w:tcPr>
            <w:tcW w:w="1606" w:type="dxa"/>
          </w:tcPr>
          <w:p w:rsidR="00086D85" w:rsidRDefault="00086D85">
            <w:pPr>
              <w:rPr>
                <w:sz w:val="20"/>
                <w:szCs w:val="20"/>
              </w:rPr>
            </w:pPr>
          </w:p>
        </w:tc>
        <w:tc>
          <w:tcPr>
            <w:tcW w:w="5225" w:type="dxa"/>
          </w:tcPr>
          <w:p w:rsidR="00086D85" w:rsidRDefault="003132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Naše třídní království</w:t>
            </w:r>
            <w:r w:rsidR="00131D1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-</w:t>
            </w:r>
            <w:r w:rsidR="00131D1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prevence šikany</w:t>
            </w:r>
          </w:p>
        </w:tc>
        <w:tc>
          <w:tcPr>
            <w:tcW w:w="2231" w:type="dxa"/>
          </w:tcPr>
          <w:p w:rsidR="00086D85" w:rsidRDefault="003132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Úcta k životu</w:t>
            </w:r>
          </w:p>
        </w:tc>
      </w:tr>
      <w:tr w:rsidR="00086D85">
        <w:tc>
          <w:tcPr>
            <w:tcW w:w="1606" w:type="dxa"/>
          </w:tcPr>
          <w:p w:rsidR="00086D85" w:rsidRDefault="00086D85">
            <w:pPr>
              <w:rPr>
                <w:sz w:val="20"/>
                <w:szCs w:val="20"/>
              </w:rPr>
            </w:pPr>
          </w:p>
        </w:tc>
        <w:tc>
          <w:tcPr>
            <w:tcW w:w="5225" w:type="dxa"/>
          </w:tcPr>
          <w:p w:rsidR="00086D85" w:rsidRDefault="003132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Bezpečné chování na internetu, klikání na odkazy, sociální sítě</w:t>
            </w:r>
          </w:p>
        </w:tc>
        <w:tc>
          <w:tcPr>
            <w:tcW w:w="2231" w:type="dxa"/>
          </w:tcPr>
          <w:p w:rsidR="00086D85" w:rsidRDefault="003132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Učitel informatiky</w:t>
            </w:r>
          </w:p>
        </w:tc>
      </w:tr>
      <w:tr w:rsidR="00086D85">
        <w:tc>
          <w:tcPr>
            <w:tcW w:w="1606" w:type="dxa"/>
          </w:tcPr>
          <w:p w:rsidR="00086D85" w:rsidRDefault="00086D85">
            <w:pPr>
              <w:rPr>
                <w:sz w:val="20"/>
                <w:szCs w:val="20"/>
              </w:rPr>
            </w:pPr>
          </w:p>
        </w:tc>
        <w:tc>
          <w:tcPr>
            <w:tcW w:w="5225" w:type="dxa"/>
          </w:tcPr>
          <w:p w:rsidR="00086D85" w:rsidRDefault="003132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Bezpečné chování v silničním provozu</w:t>
            </w:r>
            <w:r w:rsidR="00131D1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-</w:t>
            </w:r>
            <w:r w:rsidR="00131D1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chodec</w:t>
            </w:r>
          </w:p>
        </w:tc>
        <w:tc>
          <w:tcPr>
            <w:tcW w:w="2231" w:type="dxa"/>
          </w:tcPr>
          <w:p w:rsidR="00086D85" w:rsidRDefault="003132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Magistrát města Třince</w:t>
            </w:r>
          </w:p>
        </w:tc>
      </w:tr>
      <w:tr w:rsidR="00086D85">
        <w:tc>
          <w:tcPr>
            <w:tcW w:w="1606" w:type="dxa"/>
          </w:tcPr>
          <w:p w:rsidR="00086D85" w:rsidRDefault="003132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 ročník</w:t>
            </w:r>
          </w:p>
        </w:tc>
        <w:tc>
          <w:tcPr>
            <w:tcW w:w="5225" w:type="dxa"/>
          </w:tcPr>
          <w:p w:rsidR="00086D85" w:rsidRDefault="003132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Bezpečné chování na internetu, sociální sítě</w:t>
            </w:r>
          </w:p>
        </w:tc>
        <w:tc>
          <w:tcPr>
            <w:tcW w:w="2231" w:type="dxa"/>
          </w:tcPr>
          <w:p w:rsidR="00086D85" w:rsidRDefault="003132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Učitel informatiky</w:t>
            </w:r>
          </w:p>
        </w:tc>
      </w:tr>
      <w:tr w:rsidR="00086D85">
        <w:tc>
          <w:tcPr>
            <w:tcW w:w="1606" w:type="dxa"/>
          </w:tcPr>
          <w:p w:rsidR="00086D85" w:rsidRDefault="00086D85">
            <w:pPr>
              <w:rPr>
                <w:sz w:val="20"/>
                <w:szCs w:val="20"/>
              </w:rPr>
            </w:pPr>
          </w:p>
        </w:tc>
        <w:tc>
          <w:tcPr>
            <w:tcW w:w="5225" w:type="dxa"/>
          </w:tcPr>
          <w:p w:rsidR="00086D85" w:rsidRDefault="003132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Prevence konfliktů ve třídě, rozvoj dobrého kolektivu, třídní aktivity </w:t>
            </w:r>
          </w:p>
        </w:tc>
        <w:tc>
          <w:tcPr>
            <w:tcW w:w="2231" w:type="dxa"/>
          </w:tcPr>
          <w:p w:rsidR="00086D85" w:rsidRDefault="003132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Školní psycholog, třídní učitel</w:t>
            </w:r>
          </w:p>
        </w:tc>
      </w:tr>
      <w:tr w:rsidR="00086D85">
        <w:tc>
          <w:tcPr>
            <w:tcW w:w="1606" w:type="dxa"/>
          </w:tcPr>
          <w:p w:rsidR="00086D85" w:rsidRDefault="00086D85">
            <w:pPr>
              <w:rPr>
                <w:sz w:val="20"/>
                <w:szCs w:val="20"/>
              </w:rPr>
            </w:pPr>
          </w:p>
        </w:tc>
        <w:tc>
          <w:tcPr>
            <w:tcW w:w="5225" w:type="dxa"/>
          </w:tcPr>
          <w:p w:rsidR="00086D85" w:rsidRDefault="003132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Prevence zneužívání návykových látek, moderní legální drogy, energetické nápoje</w:t>
            </w:r>
          </w:p>
        </w:tc>
        <w:tc>
          <w:tcPr>
            <w:tcW w:w="2231" w:type="dxa"/>
          </w:tcPr>
          <w:p w:rsidR="00086D85" w:rsidRDefault="003132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Výchovná</w:t>
            </w:r>
          </w:p>
          <w:p w:rsidR="00086D85" w:rsidRDefault="003132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poradkyně</w:t>
            </w:r>
          </w:p>
        </w:tc>
      </w:tr>
      <w:tr w:rsidR="00086D85">
        <w:tc>
          <w:tcPr>
            <w:tcW w:w="1606" w:type="dxa"/>
          </w:tcPr>
          <w:p w:rsidR="00086D85" w:rsidRDefault="00086D85">
            <w:pPr>
              <w:rPr>
                <w:sz w:val="20"/>
                <w:szCs w:val="20"/>
              </w:rPr>
            </w:pPr>
          </w:p>
        </w:tc>
        <w:tc>
          <w:tcPr>
            <w:tcW w:w="5225" w:type="dxa"/>
          </w:tcPr>
          <w:p w:rsidR="00086D85" w:rsidRDefault="003132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Jsme jedna parta-prevence šikany</w:t>
            </w:r>
          </w:p>
        </w:tc>
        <w:tc>
          <w:tcPr>
            <w:tcW w:w="2231" w:type="dxa"/>
          </w:tcPr>
          <w:p w:rsidR="00086D85" w:rsidRDefault="003132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Úcta k životu</w:t>
            </w:r>
          </w:p>
        </w:tc>
      </w:tr>
      <w:tr w:rsidR="00086D85">
        <w:tc>
          <w:tcPr>
            <w:tcW w:w="1606" w:type="dxa"/>
          </w:tcPr>
          <w:p w:rsidR="00086D85" w:rsidRDefault="00086D85">
            <w:pPr>
              <w:rPr>
                <w:sz w:val="20"/>
                <w:szCs w:val="20"/>
              </w:rPr>
            </w:pPr>
          </w:p>
        </w:tc>
        <w:tc>
          <w:tcPr>
            <w:tcW w:w="5225" w:type="dxa"/>
          </w:tcPr>
          <w:p w:rsidR="00086D85" w:rsidRDefault="003132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Bezpečné chování v silničním provozu</w:t>
            </w:r>
            <w:r w:rsidR="00131D1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-</w:t>
            </w:r>
            <w:r w:rsidR="00131D1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cyklista</w:t>
            </w:r>
          </w:p>
        </w:tc>
        <w:tc>
          <w:tcPr>
            <w:tcW w:w="2231" w:type="dxa"/>
          </w:tcPr>
          <w:p w:rsidR="00086D85" w:rsidRDefault="003132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Městská policie</w:t>
            </w:r>
          </w:p>
        </w:tc>
      </w:tr>
      <w:tr w:rsidR="00086D85">
        <w:tc>
          <w:tcPr>
            <w:tcW w:w="1606" w:type="dxa"/>
          </w:tcPr>
          <w:p w:rsidR="00086D85" w:rsidRDefault="003132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 ročník</w:t>
            </w:r>
          </w:p>
        </w:tc>
        <w:tc>
          <w:tcPr>
            <w:tcW w:w="5225" w:type="dxa"/>
          </w:tcPr>
          <w:p w:rsidR="00086D85" w:rsidRDefault="003132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Pohlavní dospívání, puberta, související změny, hygiena</w:t>
            </w:r>
          </w:p>
        </w:tc>
        <w:tc>
          <w:tcPr>
            <w:tcW w:w="2231" w:type="dxa"/>
          </w:tcPr>
          <w:p w:rsidR="00086D85" w:rsidRDefault="003132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Poradna pro rodinu a vztahy</w:t>
            </w:r>
          </w:p>
        </w:tc>
      </w:tr>
      <w:tr w:rsidR="00086D85">
        <w:tc>
          <w:tcPr>
            <w:tcW w:w="1606" w:type="dxa"/>
          </w:tcPr>
          <w:p w:rsidR="00086D85" w:rsidRDefault="00086D85">
            <w:pPr>
              <w:rPr>
                <w:sz w:val="20"/>
                <w:szCs w:val="20"/>
              </w:rPr>
            </w:pPr>
          </w:p>
        </w:tc>
        <w:tc>
          <w:tcPr>
            <w:tcW w:w="5225" w:type="dxa"/>
          </w:tcPr>
          <w:p w:rsidR="00086D85" w:rsidRDefault="003132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Chování na internetových sítích </w:t>
            </w:r>
          </w:p>
        </w:tc>
        <w:tc>
          <w:tcPr>
            <w:tcW w:w="2231" w:type="dxa"/>
          </w:tcPr>
          <w:p w:rsidR="00086D85" w:rsidRDefault="003132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Učitel informatiky</w:t>
            </w:r>
          </w:p>
        </w:tc>
      </w:tr>
      <w:tr w:rsidR="00086D85">
        <w:tc>
          <w:tcPr>
            <w:tcW w:w="1606" w:type="dxa"/>
          </w:tcPr>
          <w:p w:rsidR="00086D85" w:rsidRDefault="00086D85">
            <w:pPr>
              <w:rPr>
                <w:sz w:val="20"/>
                <w:szCs w:val="20"/>
              </w:rPr>
            </w:pPr>
          </w:p>
        </w:tc>
        <w:tc>
          <w:tcPr>
            <w:tcW w:w="5225" w:type="dxa"/>
          </w:tcPr>
          <w:p w:rsidR="00086D85" w:rsidRDefault="003132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Aktivity harmonizující prostředí třídního kolektivu </w:t>
            </w:r>
          </w:p>
        </w:tc>
        <w:tc>
          <w:tcPr>
            <w:tcW w:w="2231" w:type="dxa"/>
          </w:tcPr>
          <w:p w:rsidR="00086D85" w:rsidRDefault="003132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Třídní učitel</w:t>
            </w:r>
          </w:p>
          <w:p w:rsidR="00086D85" w:rsidRDefault="003132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Školní psycholog</w:t>
            </w:r>
          </w:p>
        </w:tc>
      </w:tr>
      <w:tr w:rsidR="00086D85">
        <w:tc>
          <w:tcPr>
            <w:tcW w:w="1606" w:type="dxa"/>
          </w:tcPr>
          <w:p w:rsidR="00086D85" w:rsidRDefault="00086D85">
            <w:pPr>
              <w:rPr>
                <w:sz w:val="20"/>
                <w:szCs w:val="20"/>
              </w:rPr>
            </w:pPr>
          </w:p>
        </w:tc>
        <w:tc>
          <w:tcPr>
            <w:tcW w:w="5225" w:type="dxa"/>
          </w:tcPr>
          <w:p w:rsidR="00086D85" w:rsidRDefault="003132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Prevence zneužívání návykových látek, moderní legální drogy, energetické nápoje</w:t>
            </w:r>
          </w:p>
        </w:tc>
        <w:tc>
          <w:tcPr>
            <w:tcW w:w="2231" w:type="dxa"/>
          </w:tcPr>
          <w:p w:rsidR="00086D85" w:rsidRDefault="003132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Výchovná poradkyně</w:t>
            </w:r>
          </w:p>
        </w:tc>
      </w:tr>
      <w:tr w:rsidR="00086D85">
        <w:tc>
          <w:tcPr>
            <w:tcW w:w="1606" w:type="dxa"/>
          </w:tcPr>
          <w:p w:rsidR="00086D85" w:rsidRDefault="00086D85">
            <w:pPr>
              <w:rPr>
                <w:sz w:val="20"/>
                <w:szCs w:val="20"/>
              </w:rPr>
            </w:pPr>
          </w:p>
        </w:tc>
        <w:tc>
          <w:tcPr>
            <w:tcW w:w="5225" w:type="dxa"/>
          </w:tcPr>
          <w:p w:rsidR="00086D85" w:rsidRDefault="003132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Šikana a kyberšikana</w:t>
            </w:r>
          </w:p>
        </w:tc>
        <w:tc>
          <w:tcPr>
            <w:tcW w:w="2231" w:type="dxa"/>
          </w:tcPr>
          <w:p w:rsidR="00086D85" w:rsidRDefault="003132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Městská policie</w:t>
            </w:r>
          </w:p>
        </w:tc>
      </w:tr>
      <w:tr w:rsidR="00086D85">
        <w:tc>
          <w:tcPr>
            <w:tcW w:w="1606" w:type="dxa"/>
          </w:tcPr>
          <w:p w:rsidR="00086D85" w:rsidRDefault="003132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 ročník</w:t>
            </w:r>
          </w:p>
        </w:tc>
        <w:tc>
          <w:tcPr>
            <w:tcW w:w="5225" w:type="dxa"/>
          </w:tcPr>
          <w:p w:rsidR="00086D85" w:rsidRDefault="003132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Adaptační kurz (pravidla třídy, klima třídy, bezpečné chování)</w:t>
            </w:r>
          </w:p>
        </w:tc>
        <w:tc>
          <w:tcPr>
            <w:tcW w:w="2231" w:type="dxa"/>
          </w:tcPr>
          <w:p w:rsidR="00086D85" w:rsidRDefault="003132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Třídní učitelé, výchovná poradkyně, metodik prevence, Mgr. Siudová, Mgr. Lasota</w:t>
            </w:r>
          </w:p>
        </w:tc>
      </w:tr>
      <w:tr w:rsidR="00086D85">
        <w:tc>
          <w:tcPr>
            <w:tcW w:w="1606" w:type="dxa"/>
          </w:tcPr>
          <w:p w:rsidR="00086D85" w:rsidRDefault="00086D85">
            <w:pPr>
              <w:rPr>
                <w:sz w:val="20"/>
                <w:szCs w:val="20"/>
              </w:rPr>
            </w:pPr>
          </w:p>
        </w:tc>
        <w:tc>
          <w:tcPr>
            <w:tcW w:w="5225" w:type="dxa"/>
          </w:tcPr>
          <w:p w:rsidR="00086D85" w:rsidRDefault="003132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Sociálně patologické jevy (prevence kouření a jiných nikotinových závislostí, požívání alkoholu a jiných lehce dostupných drog, manipulativní chování, domácí násilí)</w:t>
            </w:r>
          </w:p>
        </w:tc>
        <w:tc>
          <w:tcPr>
            <w:tcW w:w="2231" w:type="dxa"/>
          </w:tcPr>
          <w:p w:rsidR="00086D85" w:rsidRDefault="003132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Učitel VZD</w:t>
            </w:r>
          </w:p>
        </w:tc>
      </w:tr>
      <w:tr w:rsidR="00086D85">
        <w:tc>
          <w:tcPr>
            <w:tcW w:w="1606" w:type="dxa"/>
          </w:tcPr>
          <w:p w:rsidR="00086D85" w:rsidRDefault="00086D85">
            <w:pPr>
              <w:rPr>
                <w:sz w:val="20"/>
                <w:szCs w:val="20"/>
              </w:rPr>
            </w:pPr>
          </w:p>
        </w:tc>
        <w:tc>
          <w:tcPr>
            <w:tcW w:w="5225" w:type="dxa"/>
          </w:tcPr>
          <w:p w:rsidR="00086D85" w:rsidRDefault="003132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Šikana a prevence proti ní</w:t>
            </w:r>
          </w:p>
        </w:tc>
        <w:tc>
          <w:tcPr>
            <w:tcW w:w="2231" w:type="dxa"/>
          </w:tcPr>
          <w:p w:rsidR="00086D85" w:rsidRDefault="003132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Metodik prevence</w:t>
            </w:r>
          </w:p>
        </w:tc>
      </w:tr>
      <w:tr w:rsidR="00086D85">
        <w:tc>
          <w:tcPr>
            <w:tcW w:w="1606" w:type="dxa"/>
          </w:tcPr>
          <w:p w:rsidR="00086D85" w:rsidRDefault="00086D85">
            <w:pPr>
              <w:rPr>
                <w:sz w:val="20"/>
                <w:szCs w:val="20"/>
              </w:rPr>
            </w:pPr>
          </w:p>
        </w:tc>
        <w:tc>
          <w:tcPr>
            <w:tcW w:w="5225" w:type="dxa"/>
          </w:tcPr>
          <w:p w:rsidR="00086D85" w:rsidRDefault="003132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Bezpečné chování na internetu</w:t>
            </w:r>
            <w:r w:rsidR="00131D1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-</w:t>
            </w:r>
            <w:r w:rsidR="00131D1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prevence kyberšikany</w:t>
            </w:r>
          </w:p>
        </w:tc>
        <w:tc>
          <w:tcPr>
            <w:tcW w:w="2231" w:type="dxa"/>
          </w:tcPr>
          <w:p w:rsidR="00086D85" w:rsidRDefault="003132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Učitel informatiky</w:t>
            </w:r>
          </w:p>
        </w:tc>
      </w:tr>
      <w:tr w:rsidR="00086D85">
        <w:tc>
          <w:tcPr>
            <w:tcW w:w="1606" w:type="dxa"/>
          </w:tcPr>
          <w:p w:rsidR="00086D85" w:rsidRDefault="00086D85">
            <w:pPr>
              <w:rPr>
                <w:sz w:val="20"/>
                <w:szCs w:val="20"/>
              </w:rPr>
            </w:pPr>
          </w:p>
        </w:tc>
        <w:tc>
          <w:tcPr>
            <w:tcW w:w="5225" w:type="dxa"/>
          </w:tcPr>
          <w:p w:rsidR="00086D85" w:rsidRDefault="003132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“Kyberakademie” internetové bezpečí, program MP</w:t>
            </w:r>
          </w:p>
        </w:tc>
        <w:tc>
          <w:tcPr>
            <w:tcW w:w="2231" w:type="dxa"/>
          </w:tcPr>
          <w:p w:rsidR="00086D85" w:rsidRDefault="003132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Městská policie</w:t>
            </w:r>
          </w:p>
        </w:tc>
      </w:tr>
      <w:tr w:rsidR="00086D85">
        <w:tc>
          <w:tcPr>
            <w:tcW w:w="1606" w:type="dxa"/>
          </w:tcPr>
          <w:p w:rsidR="00086D85" w:rsidRDefault="00086D85">
            <w:pPr>
              <w:rPr>
                <w:sz w:val="20"/>
                <w:szCs w:val="20"/>
              </w:rPr>
            </w:pPr>
          </w:p>
        </w:tc>
        <w:tc>
          <w:tcPr>
            <w:tcW w:w="5225" w:type="dxa"/>
          </w:tcPr>
          <w:p w:rsidR="00086D85" w:rsidRDefault="003132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Poruchy příjmu potravy</w:t>
            </w:r>
          </w:p>
        </w:tc>
        <w:tc>
          <w:tcPr>
            <w:tcW w:w="2231" w:type="dxa"/>
          </w:tcPr>
          <w:p w:rsidR="00086D85" w:rsidRDefault="003132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Metodik prevence</w:t>
            </w:r>
          </w:p>
        </w:tc>
      </w:tr>
      <w:tr w:rsidR="00086D85">
        <w:tc>
          <w:tcPr>
            <w:tcW w:w="1606" w:type="dxa"/>
          </w:tcPr>
          <w:p w:rsidR="00086D85" w:rsidRDefault="00086D85">
            <w:pPr>
              <w:rPr>
                <w:sz w:val="20"/>
                <w:szCs w:val="20"/>
              </w:rPr>
            </w:pPr>
          </w:p>
        </w:tc>
        <w:tc>
          <w:tcPr>
            <w:tcW w:w="5225" w:type="dxa"/>
          </w:tcPr>
          <w:p w:rsidR="00086D85" w:rsidRDefault="003132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Klima třídy</w:t>
            </w:r>
          </w:p>
        </w:tc>
        <w:tc>
          <w:tcPr>
            <w:tcW w:w="2231" w:type="dxa"/>
          </w:tcPr>
          <w:p w:rsidR="00086D85" w:rsidRDefault="003132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Třídní učitel</w:t>
            </w:r>
          </w:p>
        </w:tc>
      </w:tr>
      <w:tr w:rsidR="00086D85">
        <w:tc>
          <w:tcPr>
            <w:tcW w:w="1606" w:type="dxa"/>
          </w:tcPr>
          <w:p w:rsidR="00086D85" w:rsidRDefault="003132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 ročník</w:t>
            </w:r>
          </w:p>
        </w:tc>
        <w:tc>
          <w:tcPr>
            <w:tcW w:w="5225" w:type="dxa"/>
          </w:tcPr>
          <w:p w:rsidR="00086D85" w:rsidRDefault="003132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Záškoláctví a jiné negativní jevy, omluvená a neomluvená absence</w:t>
            </w:r>
            <w:r w:rsidR="00131D1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-</w:t>
            </w:r>
            <w:r w:rsidR="00131D1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výchovná, opravná a trestní opatření</w:t>
            </w:r>
          </w:p>
        </w:tc>
        <w:tc>
          <w:tcPr>
            <w:tcW w:w="2231" w:type="dxa"/>
          </w:tcPr>
          <w:p w:rsidR="00086D85" w:rsidRDefault="003132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Učitel VOBČ</w:t>
            </w:r>
          </w:p>
        </w:tc>
      </w:tr>
      <w:tr w:rsidR="00086D85">
        <w:tc>
          <w:tcPr>
            <w:tcW w:w="1606" w:type="dxa"/>
          </w:tcPr>
          <w:p w:rsidR="00086D85" w:rsidRDefault="00086D85">
            <w:pPr>
              <w:rPr>
                <w:sz w:val="20"/>
                <w:szCs w:val="20"/>
              </w:rPr>
            </w:pPr>
          </w:p>
        </w:tc>
        <w:tc>
          <w:tcPr>
            <w:tcW w:w="5225" w:type="dxa"/>
          </w:tcPr>
          <w:p w:rsidR="00086D85" w:rsidRDefault="003132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Prevence alkoholismu</w:t>
            </w:r>
          </w:p>
        </w:tc>
        <w:tc>
          <w:tcPr>
            <w:tcW w:w="2231" w:type="dxa"/>
          </w:tcPr>
          <w:p w:rsidR="00086D85" w:rsidRDefault="003132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Učitel VOBČ</w:t>
            </w:r>
          </w:p>
        </w:tc>
      </w:tr>
      <w:tr w:rsidR="00086D85">
        <w:tc>
          <w:tcPr>
            <w:tcW w:w="1606" w:type="dxa"/>
          </w:tcPr>
          <w:p w:rsidR="00086D85" w:rsidRDefault="00086D85">
            <w:pPr>
              <w:rPr>
                <w:sz w:val="20"/>
                <w:szCs w:val="20"/>
              </w:rPr>
            </w:pPr>
          </w:p>
        </w:tc>
        <w:tc>
          <w:tcPr>
            <w:tcW w:w="5225" w:type="dxa"/>
          </w:tcPr>
          <w:p w:rsidR="00086D85" w:rsidRDefault="003132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Bezpečné chování na internetu</w:t>
            </w:r>
            <w:r w:rsidR="00131D1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-</w:t>
            </w:r>
            <w:r w:rsidR="00131D1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prevence kyberšikany</w:t>
            </w:r>
          </w:p>
        </w:tc>
        <w:tc>
          <w:tcPr>
            <w:tcW w:w="2231" w:type="dxa"/>
          </w:tcPr>
          <w:p w:rsidR="00086D85" w:rsidRDefault="003132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Učitel informatiky</w:t>
            </w:r>
          </w:p>
        </w:tc>
      </w:tr>
      <w:tr w:rsidR="00086D85">
        <w:tc>
          <w:tcPr>
            <w:tcW w:w="1606" w:type="dxa"/>
          </w:tcPr>
          <w:p w:rsidR="00086D85" w:rsidRDefault="00086D85">
            <w:pPr>
              <w:rPr>
                <w:sz w:val="20"/>
                <w:szCs w:val="20"/>
              </w:rPr>
            </w:pPr>
          </w:p>
        </w:tc>
        <w:tc>
          <w:tcPr>
            <w:tcW w:w="5225" w:type="dxa"/>
          </w:tcPr>
          <w:p w:rsidR="00086D85" w:rsidRDefault="003132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Klima třídy</w:t>
            </w:r>
          </w:p>
        </w:tc>
        <w:tc>
          <w:tcPr>
            <w:tcW w:w="2231" w:type="dxa"/>
          </w:tcPr>
          <w:p w:rsidR="00086D85" w:rsidRDefault="003132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Třídní učitel</w:t>
            </w:r>
          </w:p>
        </w:tc>
      </w:tr>
      <w:tr w:rsidR="00086D85">
        <w:tc>
          <w:tcPr>
            <w:tcW w:w="1606" w:type="dxa"/>
          </w:tcPr>
          <w:p w:rsidR="00086D85" w:rsidRDefault="00313202">
            <w:pPr>
              <w:rPr>
                <w:sz w:val="20"/>
                <w:szCs w:val="20"/>
              </w:rPr>
            </w:pPr>
            <w:bookmarkStart w:id="1" w:name="_heading=h.e9csetofe0rr" w:colFirst="0" w:colLast="0"/>
            <w:bookmarkEnd w:id="1"/>
            <w:r>
              <w:rPr>
                <w:sz w:val="20"/>
                <w:szCs w:val="20"/>
              </w:rPr>
              <w:t>8. ročník</w:t>
            </w:r>
          </w:p>
        </w:tc>
        <w:tc>
          <w:tcPr>
            <w:tcW w:w="5225" w:type="dxa"/>
          </w:tcPr>
          <w:p w:rsidR="00086D85" w:rsidRDefault="003132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Vliv užívání drog a alkoholu na lidský organismus</w:t>
            </w:r>
          </w:p>
        </w:tc>
        <w:tc>
          <w:tcPr>
            <w:tcW w:w="2231" w:type="dxa"/>
          </w:tcPr>
          <w:p w:rsidR="00086D85" w:rsidRDefault="003132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Učitel VOBČ, učitel chemie</w:t>
            </w:r>
          </w:p>
        </w:tc>
      </w:tr>
      <w:tr w:rsidR="00086D85">
        <w:tc>
          <w:tcPr>
            <w:tcW w:w="1606" w:type="dxa"/>
          </w:tcPr>
          <w:p w:rsidR="00086D85" w:rsidRDefault="00086D85">
            <w:pPr>
              <w:rPr>
                <w:sz w:val="20"/>
                <w:szCs w:val="20"/>
              </w:rPr>
            </w:pPr>
          </w:p>
        </w:tc>
        <w:tc>
          <w:tcPr>
            <w:tcW w:w="5225" w:type="dxa"/>
          </w:tcPr>
          <w:p w:rsidR="00086D85" w:rsidRDefault="003132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Protidrogová prevence</w:t>
            </w:r>
          </w:p>
        </w:tc>
        <w:tc>
          <w:tcPr>
            <w:tcW w:w="2231" w:type="dxa"/>
          </w:tcPr>
          <w:p w:rsidR="00086D85" w:rsidRDefault="003132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Magistrát města Třince</w:t>
            </w:r>
          </w:p>
        </w:tc>
      </w:tr>
      <w:tr w:rsidR="00086D85">
        <w:tc>
          <w:tcPr>
            <w:tcW w:w="1606" w:type="dxa"/>
          </w:tcPr>
          <w:p w:rsidR="00086D85" w:rsidRDefault="00086D85">
            <w:pPr>
              <w:rPr>
                <w:sz w:val="20"/>
                <w:szCs w:val="20"/>
              </w:rPr>
            </w:pPr>
          </w:p>
          <w:p w:rsidR="00086D85" w:rsidRDefault="00086D85">
            <w:pPr>
              <w:rPr>
                <w:sz w:val="20"/>
                <w:szCs w:val="20"/>
              </w:rPr>
            </w:pPr>
          </w:p>
        </w:tc>
        <w:tc>
          <w:tcPr>
            <w:tcW w:w="5225" w:type="dxa"/>
          </w:tcPr>
          <w:p w:rsidR="00086D85" w:rsidRDefault="003132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Bezpečné chování na internetu</w:t>
            </w:r>
            <w:r w:rsidR="00131D1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-</w:t>
            </w:r>
            <w:r w:rsidR="00131D1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prevence kyberšikany</w:t>
            </w:r>
          </w:p>
        </w:tc>
        <w:tc>
          <w:tcPr>
            <w:tcW w:w="2231" w:type="dxa"/>
          </w:tcPr>
          <w:p w:rsidR="00086D85" w:rsidRDefault="003132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Učitel informatiky</w:t>
            </w:r>
          </w:p>
        </w:tc>
      </w:tr>
      <w:tr w:rsidR="00086D85">
        <w:tc>
          <w:tcPr>
            <w:tcW w:w="1606" w:type="dxa"/>
          </w:tcPr>
          <w:p w:rsidR="00086D85" w:rsidRDefault="00086D85">
            <w:pPr>
              <w:rPr>
                <w:sz w:val="20"/>
                <w:szCs w:val="20"/>
              </w:rPr>
            </w:pPr>
          </w:p>
        </w:tc>
        <w:tc>
          <w:tcPr>
            <w:tcW w:w="5225" w:type="dxa"/>
          </w:tcPr>
          <w:p w:rsidR="00086D85" w:rsidRDefault="003132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Chlast je droga</w:t>
            </w:r>
            <w:r w:rsidR="00131D1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-</w:t>
            </w:r>
            <w:r w:rsidR="00131D1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prevence alkoholismu</w:t>
            </w:r>
          </w:p>
        </w:tc>
        <w:tc>
          <w:tcPr>
            <w:tcW w:w="2231" w:type="dxa"/>
          </w:tcPr>
          <w:p w:rsidR="00086D85" w:rsidRDefault="003132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Petr Harazin</w:t>
            </w:r>
          </w:p>
        </w:tc>
      </w:tr>
      <w:tr w:rsidR="00086D85">
        <w:tc>
          <w:tcPr>
            <w:tcW w:w="1606" w:type="dxa"/>
          </w:tcPr>
          <w:p w:rsidR="00086D85" w:rsidRDefault="00086D85">
            <w:pPr>
              <w:rPr>
                <w:sz w:val="20"/>
                <w:szCs w:val="20"/>
              </w:rPr>
            </w:pPr>
          </w:p>
        </w:tc>
        <w:tc>
          <w:tcPr>
            <w:tcW w:w="5225" w:type="dxa"/>
          </w:tcPr>
          <w:p w:rsidR="00086D85" w:rsidRDefault="003132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Klima třídy</w:t>
            </w:r>
          </w:p>
        </w:tc>
        <w:tc>
          <w:tcPr>
            <w:tcW w:w="2231" w:type="dxa"/>
          </w:tcPr>
          <w:p w:rsidR="00086D85" w:rsidRDefault="003132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Třídní učitel</w:t>
            </w:r>
          </w:p>
        </w:tc>
      </w:tr>
      <w:tr w:rsidR="00086D85">
        <w:tc>
          <w:tcPr>
            <w:tcW w:w="1606" w:type="dxa"/>
          </w:tcPr>
          <w:p w:rsidR="00086D85" w:rsidRDefault="00086D85">
            <w:pPr>
              <w:rPr>
                <w:sz w:val="20"/>
                <w:szCs w:val="20"/>
              </w:rPr>
            </w:pPr>
          </w:p>
        </w:tc>
        <w:tc>
          <w:tcPr>
            <w:tcW w:w="5225" w:type="dxa"/>
          </w:tcPr>
          <w:p w:rsidR="00086D85" w:rsidRDefault="003132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“Ne-legální drogy”</w:t>
            </w:r>
          </w:p>
        </w:tc>
        <w:tc>
          <w:tcPr>
            <w:tcW w:w="2231" w:type="dxa"/>
          </w:tcPr>
          <w:p w:rsidR="00086D85" w:rsidRDefault="003132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Bunkr</w:t>
            </w:r>
          </w:p>
        </w:tc>
      </w:tr>
      <w:tr w:rsidR="00086D85">
        <w:tc>
          <w:tcPr>
            <w:tcW w:w="1606" w:type="dxa"/>
          </w:tcPr>
          <w:p w:rsidR="00086D85" w:rsidRDefault="003132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 ročník</w:t>
            </w:r>
          </w:p>
        </w:tc>
        <w:tc>
          <w:tcPr>
            <w:tcW w:w="5225" w:type="dxa"/>
          </w:tcPr>
          <w:p w:rsidR="00086D85" w:rsidRDefault="003132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Právní vědomí (rozdíl mezi trestným činem a přestupkem, trestní odpovědnost mladistvých a dětí, drobné krádeže, loupež, vydírání, porušení autorského práva, nutná obrana, křivá výpověď)</w:t>
            </w:r>
          </w:p>
        </w:tc>
        <w:tc>
          <w:tcPr>
            <w:tcW w:w="2231" w:type="dxa"/>
          </w:tcPr>
          <w:p w:rsidR="00086D85" w:rsidRDefault="003132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Učitel VOBČ</w:t>
            </w:r>
          </w:p>
        </w:tc>
      </w:tr>
      <w:tr w:rsidR="00086D85">
        <w:tc>
          <w:tcPr>
            <w:tcW w:w="1606" w:type="dxa"/>
          </w:tcPr>
          <w:p w:rsidR="00086D85" w:rsidRDefault="00086D85">
            <w:pPr>
              <w:rPr>
                <w:sz w:val="20"/>
                <w:szCs w:val="20"/>
              </w:rPr>
            </w:pPr>
          </w:p>
        </w:tc>
        <w:tc>
          <w:tcPr>
            <w:tcW w:w="5225" w:type="dxa"/>
          </w:tcPr>
          <w:p w:rsidR="00086D85" w:rsidRDefault="003132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Poruchy příjmu potravy</w:t>
            </w:r>
          </w:p>
        </w:tc>
        <w:tc>
          <w:tcPr>
            <w:tcW w:w="2231" w:type="dxa"/>
          </w:tcPr>
          <w:p w:rsidR="00086D85" w:rsidRDefault="003132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Učitel VZD</w:t>
            </w:r>
          </w:p>
        </w:tc>
      </w:tr>
      <w:tr w:rsidR="00086D85">
        <w:tc>
          <w:tcPr>
            <w:tcW w:w="1606" w:type="dxa"/>
          </w:tcPr>
          <w:p w:rsidR="00086D85" w:rsidRDefault="00086D85">
            <w:pPr>
              <w:rPr>
                <w:sz w:val="20"/>
                <w:szCs w:val="20"/>
              </w:rPr>
            </w:pPr>
          </w:p>
        </w:tc>
        <w:tc>
          <w:tcPr>
            <w:tcW w:w="5225" w:type="dxa"/>
          </w:tcPr>
          <w:p w:rsidR="00086D85" w:rsidRDefault="003132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Nebezpečí promiskuitního chování (pohlavní nemoci, AIDS, kriminalita)</w:t>
            </w:r>
          </w:p>
        </w:tc>
        <w:tc>
          <w:tcPr>
            <w:tcW w:w="2231" w:type="dxa"/>
          </w:tcPr>
          <w:p w:rsidR="00086D85" w:rsidRDefault="003132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Učitel VZD</w:t>
            </w:r>
          </w:p>
        </w:tc>
      </w:tr>
      <w:tr w:rsidR="00086D85">
        <w:tc>
          <w:tcPr>
            <w:tcW w:w="1606" w:type="dxa"/>
          </w:tcPr>
          <w:p w:rsidR="00086D85" w:rsidRDefault="00086D85">
            <w:pPr>
              <w:rPr>
                <w:sz w:val="20"/>
                <w:szCs w:val="20"/>
              </w:rPr>
            </w:pPr>
          </w:p>
        </w:tc>
        <w:tc>
          <w:tcPr>
            <w:tcW w:w="5225" w:type="dxa"/>
          </w:tcPr>
          <w:p w:rsidR="00086D85" w:rsidRDefault="003132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Bezpečné chování na internetu</w:t>
            </w:r>
            <w:r w:rsidR="00131D1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-</w:t>
            </w:r>
            <w:r w:rsidR="00131D1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prevence kyberšikany</w:t>
            </w:r>
          </w:p>
        </w:tc>
        <w:tc>
          <w:tcPr>
            <w:tcW w:w="2231" w:type="dxa"/>
          </w:tcPr>
          <w:p w:rsidR="00086D85" w:rsidRDefault="003132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Učitel informatiky</w:t>
            </w:r>
          </w:p>
        </w:tc>
      </w:tr>
      <w:tr w:rsidR="00086D85">
        <w:tc>
          <w:tcPr>
            <w:tcW w:w="1606" w:type="dxa"/>
          </w:tcPr>
          <w:p w:rsidR="00086D85" w:rsidRDefault="00086D85">
            <w:pPr>
              <w:rPr>
                <w:sz w:val="20"/>
                <w:szCs w:val="20"/>
              </w:rPr>
            </w:pPr>
          </w:p>
        </w:tc>
        <w:tc>
          <w:tcPr>
            <w:tcW w:w="5225" w:type="dxa"/>
          </w:tcPr>
          <w:p w:rsidR="00086D85" w:rsidRDefault="003132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Prevence závislostí</w:t>
            </w:r>
            <w:r w:rsidR="00131D1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-</w:t>
            </w:r>
            <w:r w:rsidR="00131D1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informace o účincích a škodlivosti „moderních drog“</w:t>
            </w:r>
          </w:p>
        </w:tc>
        <w:tc>
          <w:tcPr>
            <w:tcW w:w="2231" w:type="dxa"/>
          </w:tcPr>
          <w:p w:rsidR="00086D85" w:rsidRDefault="003132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Učitel VZD</w:t>
            </w:r>
          </w:p>
        </w:tc>
      </w:tr>
      <w:tr w:rsidR="00086D85">
        <w:tc>
          <w:tcPr>
            <w:tcW w:w="1606" w:type="dxa"/>
          </w:tcPr>
          <w:p w:rsidR="00086D85" w:rsidRDefault="00086D85">
            <w:pPr>
              <w:rPr>
                <w:sz w:val="20"/>
                <w:szCs w:val="20"/>
              </w:rPr>
            </w:pPr>
          </w:p>
        </w:tc>
        <w:tc>
          <w:tcPr>
            <w:tcW w:w="5225" w:type="dxa"/>
          </w:tcPr>
          <w:p w:rsidR="00086D85" w:rsidRDefault="003132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“Ne-legální drogy”</w:t>
            </w:r>
          </w:p>
        </w:tc>
        <w:tc>
          <w:tcPr>
            <w:tcW w:w="2231" w:type="dxa"/>
          </w:tcPr>
          <w:p w:rsidR="00086D85" w:rsidRDefault="003132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Bunkr</w:t>
            </w:r>
          </w:p>
        </w:tc>
      </w:tr>
      <w:tr w:rsidR="00086D85">
        <w:tc>
          <w:tcPr>
            <w:tcW w:w="1606" w:type="dxa"/>
          </w:tcPr>
          <w:p w:rsidR="00086D85" w:rsidRDefault="00086D85">
            <w:pPr>
              <w:rPr>
                <w:sz w:val="20"/>
                <w:szCs w:val="20"/>
              </w:rPr>
            </w:pPr>
          </w:p>
        </w:tc>
        <w:tc>
          <w:tcPr>
            <w:tcW w:w="5225" w:type="dxa"/>
          </w:tcPr>
          <w:p w:rsidR="00086D85" w:rsidRDefault="003132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Domácí násilí</w:t>
            </w:r>
          </w:p>
        </w:tc>
        <w:tc>
          <w:tcPr>
            <w:tcW w:w="2231" w:type="dxa"/>
          </w:tcPr>
          <w:p w:rsidR="00086D85" w:rsidRDefault="003132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Elpis</w:t>
            </w:r>
          </w:p>
        </w:tc>
      </w:tr>
      <w:tr w:rsidR="00086D85">
        <w:tc>
          <w:tcPr>
            <w:tcW w:w="1606" w:type="dxa"/>
          </w:tcPr>
          <w:p w:rsidR="00086D85" w:rsidRDefault="00086D85">
            <w:pPr>
              <w:rPr>
                <w:sz w:val="20"/>
                <w:szCs w:val="20"/>
              </w:rPr>
            </w:pPr>
          </w:p>
        </w:tc>
        <w:tc>
          <w:tcPr>
            <w:tcW w:w="5225" w:type="dxa"/>
          </w:tcPr>
          <w:p w:rsidR="00086D85" w:rsidRDefault="003132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Poruchy příjmu potravy</w:t>
            </w:r>
          </w:p>
        </w:tc>
        <w:tc>
          <w:tcPr>
            <w:tcW w:w="2231" w:type="dxa"/>
          </w:tcPr>
          <w:p w:rsidR="00086D85" w:rsidRDefault="003132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Metodik prevence</w:t>
            </w:r>
          </w:p>
        </w:tc>
      </w:tr>
      <w:tr w:rsidR="00086D85">
        <w:tc>
          <w:tcPr>
            <w:tcW w:w="1606" w:type="dxa"/>
          </w:tcPr>
          <w:p w:rsidR="00086D85" w:rsidRDefault="00086D85">
            <w:pPr>
              <w:rPr>
                <w:sz w:val="20"/>
                <w:szCs w:val="20"/>
              </w:rPr>
            </w:pPr>
          </w:p>
        </w:tc>
        <w:tc>
          <w:tcPr>
            <w:tcW w:w="5225" w:type="dxa"/>
          </w:tcPr>
          <w:p w:rsidR="00086D85" w:rsidRDefault="003132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Klima třídy</w:t>
            </w:r>
          </w:p>
        </w:tc>
        <w:tc>
          <w:tcPr>
            <w:tcW w:w="2231" w:type="dxa"/>
          </w:tcPr>
          <w:p w:rsidR="00086D85" w:rsidRDefault="003132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Třídní učitel</w:t>
            </w:r>
          </w:p>
        </w:tc>
      </w:tr>
      <w:tr w:rsidR="00086D85">
        <w:tc>
          <w:tcPr>
            <w:tcW w:w="1606" w:type="dxa"/>
          </w:tcPr>
          <w:p w:rsidR="00086D85" w:rsidRDefault="00086D85">
            <w:pPr>
              <w:rPr>
                <w:sz w:val="20"/>
                <w:szCs w:val="20"/>
              </w:rPr>
            </w:pPr>
          </w:p>
        </w:tc>
        <w:tc>
          <w:tcPr>
            <w:tcW w:w="5225" w:type="dxa"/>
          </w:tcPr>
          <w:p w:rsidR="00086D85" w:rsidRDefault="003132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Právní vědomí</w:t>
            </w:r>
          </w:p>
        </w:tc>
        <w:tc>
          <w:tcPr>
            <w:tcW w:w="2231" w:type="dxa"/>
          </w:tcPr>
          <w:p w:rsidR="00086D85" w:rsidRDefault="003132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Městská policie</w:t>
            </w:r>
          </w:p>
        </w:tc>
      </w:tr>
      <w:tr w:rsidR="00086D85">
        <w:tc>
          <w:tcPr>
            <w:tcW w:w="1606" w:type="dxa"/>
          </w:tcPr>
          <w:p w:rsidR="00086D85" w:rsidRDefault="003132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Jednorázová akce</w:t>
            </w:r>
          </w:p>
        </w:tc>
        <w:tc>
          <w:tcPr>
            <w:tcW w:w="5225" w:type="dxa"/>
          </w:tcPr>
          <w:p w:rsidR="00086D85" w:rsidRDefault="006A0F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„</w:t>
            </w:r>
            <w:r w:rsidR="00313202">
              <w:rPr>
                <w:sz w:val="20"/>
                <w:szCs w:val="20"/>
              </w:rPr>
              <w:t>Bubnovačka</w:t>
            </w:r>
            <w:r>
              <w:rPr>
                <w:sz w:val="20"/>
                <w:szCs w:val="20"/>
              </w:rPr>
              <w:t>“</w:t>
            </w:r>
            <w:r w:rsidR="00313202">
              <w:rPr>
                <w:sz w:val="20"/>
                <w:szCs w:val="20"/>
              </w:rPr>
              <w:t>-</w:t>
            </w:r>
            <w:r w:rsidR="00131D14">
              <w:rPr>
                <w:sz w:val="20"/>
                <w:szCs w:val="20"/>
              </w:rPr>
              <w:t xml:space="preserve"> </w:t>
            </w:r>
            <w:r w:rsidR="00313202">
              <w:rPr>
                <w:sz w:val="20"/>
                <w:szCs w:val="20"/>
              </w:rPr>
              <w:t>prevence násilí</w:t>
            </w:r>
          </w:p>
        </w:tc>
        <w:tc>
          <w:tcPr>
            <w:tcW w:w="2231" w:type="dxa"/>
          </w:tcPr>
          <w:p w:rsidR="00086D85" w:rsidRDefault="003132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Metodik prevence, výchovná poradkyně, učitelé celé školy</w:t>
            </w:r>
          </w:p>
        </w:tc>
      </w:tr>
      <w:tr w:rsidR="00086D85">
        <w:tc>
          <w:tcPr>
            <w:tcW w:w="1606" w:type="dxa"/>
          </w:tcPr>
          <w:p w:rsidR="00086D85" w:rsidRDefault="003132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Nespecifická primární prevence</w:t>
            </w:r>
          </w:p>
        </w:tc>
        <w:tc>
          <w:tcPr>
            <w:tcW w:w="5225" w:type="dxa"/>
          </w:tcPr>
          <w:p w:rsidR="00086D85" w:rsidRDefault="003132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Školní výlety, exkurze, třídnické hodiny</w:t>
            </w:r>
          </w:p>
        </w:tc>
        <w:tc>
          <w:tcPr>
            <w:tcW w:w="2231" w:type="dxa"/>
          </w:tcPr>
          <w:p w:rsidR="00086D85" w:rsidRDefault="003132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Třídní učitel</w:t>
            </w:r>
          </w:p>
        </w:tc>
      </w:tr>
      <w:tr w:rsidR="00086D85">
        <w:tc>
          <w:tcPr>
            <w:tcW w:w="1606" w:type="dxa"/>
          </w:tcPr>
          <w:p w:rsidR="00086D85" w:rsidRDefault="00086D85">
            <w:pPr>
              <w:rPr>
                <w:sz w:val="20"/>
                <w:szCs w:val="20"/>
              </w:rPr>
            </w:pPr>
          </w:p>
        </w:tc>
        <w:tc>
          <w:tcPr>
            <w:tcW w:w="5225" w:type="dxa"/>
          </w:tcPr>
          <w:p w:rsidR="00086D85" w:rsidRDefault="003132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Halloween pro I. stupeň</w:t>
            </w:r>
          </w:p>
        </w:tc>
        <w:tc>
          <w:tcPr>
            <w:tcW w:w="2231" w:type="dxa"/>
          </w:tcPr>
          <w:p w:rsidR="00086D85" w:rsidRDefault="003132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Třídní učitel, žáci II. st.</w:t>
            </w:r>
          </w:p>
        </w:tc>
      </w:tr>
      <w:tr w:rsidR="00086D85">
        <w:tc>
          <w:tcPr>
            <w:tcW w:w="1606" w:type="dxa"/>
          </w:tcPr>
          <w:p w:rsidR="00086D85" w:rsidRDefault="00086D85">
            <w:pPr>
              <w:rPr>
                <w:sz w:val="20"/>
                <w:szCs w:val="20"/>
              </w:rPr>
            </w:pPr>
          </w:p>
        </w:tc>
        <w:tc>
          <w:tcPr>
            <w:tcW w:w="5225" w:type="dxa"/>
          </w:tcPr>
          <w:p w:rsidR="00086D85" w:rsidRDefault="003132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Plavecký výcvik I. stupeň</w:t>
            </w:r>
          </w:p>
        </w:tc>
        <w:tc>
          <w:tcPr>
            <w:tcW w:w="2231" w:type="dxa"/>
          </w:tcPr>
          <w:p w:rsidR="00086D85" w:rsidRDefault="003132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Třídní učitel</w:t>
            </w:r>
          </w:p>
        </w:tc>
      </w:tr>
      <w:tr w:rsidR="00086D85">
        <w:tc>
          <w:tcPr>
            <w:tcW w:w="1606" w:type="dxa"/>
          </w:tcPr>
          <w:p w:rsidR="00086D85" w:rsidRDefault="00086D85">
            <w:pPr>
              <w:rPr>
                <w:sz w:val="20"/>
                <w:szCs w:val="20"/>
              </w:rPr>
            </w:pPr>
          </w:p>
        </w:tc>
        <w:tc>
          <w:tcPr>
            <w:tcW w:w="5225" w:type="dxa"/>
          </w:tcPr>
          <w:p w:rsidR="00086D85" w:rsidRDefault="003132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Jazykový kurz pro 6. ročník</w:t>
            </w:r>
          </w:p>
        </w:tc>
        <w:tc>
          <w:tcPr>
            <w:tcW w:w="2231" w:type="dxa"/>
          </w:tcPr>
          <w:p w:rsidR="00086D85" w:rsidRDefault="003132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Učitel Aj</w:t>
            </w:r>
          </w:p>
        </w:tc>
      </w:tr>
      <w:tr w:rsidR="00086D85">
        <w:tc>
          <w:tcPr>
            <w:tcW w:w="1606" w:type="dxa"/>
          </w:tcPr>
          <w:p w:rsidR="00086D85" w:rsidRDefault="00086D85">
            <w:pPr>
              <w:rPr>
                <w:sz w:val="20"/>
                <w:szCs w:val="20"/>
              </w:rPr>
            </w:pPr>
          </w:p>
        </w:tc>
        <w:tc>
          <w:tcPr>
            <w:tcW w:w="5225" w:type="dxa"/>
          </w:tcPr>
          <w:p w:rsidR="00086D85" w:rsidRDefault="003132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Den jazyků</w:t>
            </w:r>
          </w:p>
        </w:tc>
        <w:tc>
          <w:tcPr>
            <w:tcW w:w="2231" w:type="dxa"/>
          </w:tcPr>
          <w:p w:rsidR="00086D85" w:rsidRDefault="003132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Učitelé jazyků</w:t>
            </w:r>
          </w:p>
        </w:tc>
      </w:tr>
      <w:tr w:rsidR="00086D85">
        <w:tc>
          <w:tcPr>
            <w:tcW w:w="1606" w:type="dxa"/>
          </w:tcPr>
          <w:p w:rsidR="00086D85" w:rsidRDefault="00086D85">
            <w:pPr>
              <w:rPr>
                <w:sz w:val="20"/>
                <w:szCs w:val="20"/>
              </w:rPr>
            </w:pPr>
          </w:p>
        </w:tc>
        <w:tc>
          <w:tcPr>
            <w:tcW w:w="5225" w:type="dxa"/>
          </w:tcPr>
          <w:p w:rsidR="00086D85" w:rsidRDefault="003132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Lyžařský kurz pro 7. ročník</w:t>
            </w:r>
          </w:p>
        </w:tc>
        <w:tc>
          <w:tcPr>
            <w:tcW w:w="2231" w:type="dxa"/>
          </w:tcPr>
          <w:p w:rsidR="00086D85" w:rsidRDefault="003132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Učitelé TV a třídní učitel</w:t>
            </w:r>
          </w:p>
        </w:tc>
      </w:tr>
      <w:tr w:rsidR="00086D85">
        <w:tc>
          <w:tcPr>
            <w:tcW w:w="1606" w:type="dxa"/>
          </w:tcPr>
          <w:p w:rsidR="00086D85" w:rsidRDefault="00086D85">
            <w:pPr>
              <w:rPr>
                <w:sz w:val="20"/>
                <w:szCs w:val="20"/>
              </w:rPr>
            </w:pPr>
          </w:p>
        </w:tc>
        <w:tc>
          <w:tcPr>
            <w:tcW w:w="5225" w:type="dxa"/>
          </w:tcPr>
          <w:p w:rsidR="00086D85" w:rsidRDefault="003132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Projektový den pro 7. ročník</w:t>
            </w:r>
          </w:p>
        </w:tc>
        <w:tc>
          <w:tcPr>
            <w:tcW w:w="2231" w:type="dxa"/>
          </w:tcPr>
          <w:p w:rsidR="00086D85" w:rsidRDefault="003132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Učitelé II. st.</w:t>
            </w:r>
          </w:p>
        </w:tc>
      </w:tr>
      <w:tr w:rsidR="00086D85">
        <w:tc>
          <w:tcPr>
            <w:tcW w:w="1606" w:type="dxa"/>
          </w:tcPr>
          <w:p w:rsidR="00086D85" w:rsidRDefault="00086D85">
            <w:pPr>
              <w:rPr>
                <w:sz w:val="20"/>
                <w:szCs w:val="20"/>
              </w:rPr>
            </w:pPr>
          </w:p>
        </w:tc>
        <w:tc>
          <w:tcPr>
            <w:tcW w:w="5225" w:type="dxa"/>
          </w:tcPr>
          <w:p w:rsidR="00086D85" w:rsidRPr="006A0F3D" w:rsidRDefault="00313202">
            <w:pPr>
              <w:rPr>
                <w:sz w:val="20"/>
                <w:szCs w:val="20"/>
              </w:rPr>
            </w:pPr>
            <w:r w:rsidRPr="006A0F3D">
              <w:rPr>
                <w:sz w:val="20"/>
                <w:szCs w:val="20"/>
              </w:rPr>
              <w:t>Mediální kurz pro 8. ročník</w:t>
            </w:r>
          </w:p>
        </w:tc>
        <w:tc>
          <w:tcPr>
            <w:tcW w:w="2231" w:type="dxa"/>
          </w:tcPr>
          <w:p w:rsidR="00086D85" w:rsidRPr="006A0F3D" w:rsidRDefault="00313202">
            <w:pPr>
              <w:rPr>
                <w:sz w:val="20"/>
                <w:szCs w:val="20"/>
              </w:rPr>
            </w:pPr>
            <w:r w:rsidRPr="006A0F3D">
              <w:rPr>
                <w:sz w:val="20"/>
                <w:szCs w:val="20"/>
              </w:rPr>
              <w:t>Učitelé Č</w:t>
            </w:r>
            <w:r w:rsidR="006A0F3D" w:rsidRPr="006A0F3D">
              <w:rPr>
                <w:sz w:val="20"/>
                <w:szCs w:val="20"/>
              </w:rPr>
              <w:t>j</w:t>
            </w:r>
          </w:p>
        </w:tc>
      </w:tr>
      <w:tr w:rsidR="00086D85">
        <w:tc>
          <w:tcPr>
            <w:tcW w:w="1606" w:type="dxa"/>
          </w:tcPr>
          <w:p w:rsidR="00086D85" w:rsidRDefault="00086D85"/>
        </w:tc>
        <w:tc>
          <w:tcPr>
            <w:tcW w:w="5225" w:type="dxa"/>
          </w:tcPr>
          <w:p w:rsidR="00086D85" w:rsidRPr="006A0F3D" w:rsidRDefault="00313202">
            <w:pPr>
              <w:rPr>
                <w:sz w:val="20"/>
                <w:szCs w:val="20"/>
              </w:rPr>
            </w:pPr>
            <w:r w:rsidRPr="006A0F3D">
              <w:rPr>
                <w:sz w:val="20"/>
                <w:szCs w:val="20"/>
              </w:rPr>
              <w:t>Turistický kurz pro 8. ročník</w:t>
            </w:r>
          </w:p>
        </w:tc>
        <w:tc>
          <w:tcPr>
            <w:tcW w:w="2231" w:type="dxa"/>
          </w:tcPr>
          <w:p w:rsidR="00086D85" w:rsidRPr="006A0F3D" w:rsidRDefault="00313202">
            <w:pPr>
              <w:rPr>
                <w:sz w:val="20"/>
                <w:szCs w:val="20"/>
              </w:rPr>
            </w:pPr>
            <w:r w:rsidRPr="006A0F3D">
              <w:rPr>
                <w:sz w:val="20"/>
                <w:szCs w:val="20"/>
              </w:rPr>
              <w:t>Učitelé TV a tř. učitelé</w:t>
            </w:r>
          </w:p>
        </w:tc>
      </w:tr>
      <w:tr w:rsidR="00086D85">
        <w:tc>
          <w:tcPr>
            <w:tcW w:w="1606" w:type="dxa"/>
          </w:tcPr>
          <w:p w:rsidR="00086D85" w:rsidRDefault="00086D85"/>
        </w:tc>
        <w:tc>
          <w:tcPr>
            <w:tcW w:w="5225" w:type="dxa"/>
          </w:tcPr>
          <w:p w:rsidR="00086D85" w:rsidRPr="006A0F3D" w:rsidRDefault="00313202">
            <w:pPr>
              <w:rPr>
                <w:sz w:val="20"/>
                <w:szCs w:val="20"/>
              </w:rPr>
            </w:pPr>
            <w:r w:rsidRPr="006A0F3D">
              <w:rPr>
                <w:sz w:val="20"/>
                <w:szCs w:val="20"/>
              </w:rPr>
              <w:t>Kurz finanční gramotnosti pro 9. ročník</w:t>
            </w:r>
          </w:p>
        </w:tc>
        <w:tc>
          <w:tcPr>
            <w:tcW w:w="2231" w:type="dxa"/>
          </w:tcPr>
          <w:p w:rsidR="00086D85" w:rsidRPr="006A0F3D" w:rsidRDefault="00313202">
            <w:pPr>
              <w:rPr>
                <w:sz w:val="20"/>
                <w:szCs w:val="20"/>
              </w:rPr>
            </w:pPr>
            <w:r w:rsidRPr="006A0F3D">
              <w:rPr>
                <w:sz w:val="20"/>
                <w:szCs w:val="20"/>
              </w:rPr>
              <w:t>Učitelé II. st.</w:t>
            </w:r>
          </w:p>
        </w:tc>
      </w:tr>
      <w:tr w:rsidR="00086D85">
        <w:tc>
          <w:tcPr>
            <w:tcW w:w="1606" w:type="dxa"/>
          </w:tcPr>
          <w:p w:rsidR="00086D85" w:rsidRDefault="00086D85"/>
        </w:tc>
        <w:tc>
          <w:tcPr>
            <w:tcW w:w="5225" w:type="dxa"/>
          </w:tcPr>
          <w:p w:rsidR="00086D85" w:rsidRPr="006A0F3D" w:rsidRDefault="00313202">
            <w:pPr>
              <w:rPr>
                <w:sz w:val="20"/>
                <w:szCs w:val="20"/>
              </w:rPr>
            </w:pPr>
            <w:r w:rsidRPr="006A0F3D">
              <w:rPr>
                <w:sz w:val="20"/>
                <w:szCs w:val="20"/>
              </w:rPr>
              <w:t>Vánoční zpívání a jarmark</w:t>
            </w:r>
          </w:p>
        </w:tc>
        <w:tc>
          <w:tcPr>
            <w:tcW w:w="2231" w:type="dxa"/>
          </w:tcPr>
          <w:p w:rsidR="00086D85" w:rsidRPr="006A0F3D" w:rsidRDefault="00313202">
            <w:pPr>
              <w:rPr>
                <w:sz w:val="20"/>
                <w:szCs w:val="20"/>
              </w:rPr>
            </w:pPr>
            <w:r w:rsidRPr="006A0F3D">
              <w:rPr>
                <w:sz w:val="20"/>
                <w:szCs w:val="20"/>
              </w:rPr>
              <w:t>Všichni učitelé</w:t>
            </w:r>
          </w:p>
        </w:tc>
      </w:tr>
      <w:tr w:rsidR="00086D85">
        <w:tc>
          <w:tcPr>
            <w:tcW w:w="1606" w:type="dxa"/>
          </w:tcPr>
          <w:p w:rsidR="00086D85" w:rsidRDefault="00086D85"/>
        </w:tc>
        <w:tc>
          <w:tcPr>
            <w:tcW w:w="5225" w:type="dxa"/>
          </w:tcPr>
          <w:p w:rsidR="00086D85" w:rsidRPr="006A0F3D" w:rsidRDefault="00313202">
            <w:pPr>
              <w:rPr>
                <w:sz w:val="20"/>
                <w:szCs w:val="20"/>
              </w:rPr>
            </w:pPr>
            <w:r w:rsidRPr="006A0F3D">
              <w:rPr>
                <w:sz w:val="20"/>
                <w:szCs w:val="20"/>
              </w:rPr>
              <w:t>Prezentace závěrečných seminárních prací 9. ročník</w:t>
            </w:r>
          </w:p>
        </w:tc>
        <w:tc>
          <w:tcPr>
            <w:tcW w:w="2231" w:type="dxa"/>
          </w:tcPr>
          <w:p w:rsidR="00086D85" w:rsidRPr="006A0F3D" w:rsidRDefault="00313202">
            <w:pPr>
              <w:rPr>
                <w:sz w:val="20"/>
                <w:szCs w:val="20"/>
              </w:rPr>
            </w:pPr>
            <w:r w:rsidRPr="006A0F3D">
              <w:rPr>
                <w:sz w:val="20"/>
                <w:szCs w:val="20"/>
              </w:rPr>
              <w:t>Všichni učitelé</w:t>
            </w:r>
          </w:p>
        </w:tc>
      </w:tr>
      <w:tr w:rsidR="00086D85">
        <w:tc>
          <w:tcPr>
            <w:tcW w:w="1606" w:type="dxa"/>
          </w:tcPr>
          <w:p w:rsidR="00086D85" w:rsidRDefault="00086D85"/>
        </w:tc>
        <w:tc>
          <w:tcPr>
            <w:tcW w:w="5225" w:type="dxa"/>
          </w:tcPr>
          <w:p w:rsidR="00086D85" w:rsidRPr="006A0F3D" w:rsidRDefault="00313202">
            <w:pPr>
              <w:rPr>
                <w:sz w:val="20"/>
                <w:szCs w:val="20"/>
              </w:rPr>
            </w:pPr>
            <w:r w:rsidRPr="006A0F3D">
              <w:rPr>
                <w:sz w:val="20"/>
                <w:szCs w:val="20"/>
              </w:rPr>
              <w:t>Návštěvy divadelních představení a výchovných koncertů</w:t>
            </w:r>
          </w:p>
        </w:tc>
        <w:tc>
          <w:tcPr>
            <w:tcW w:w="2231" w:type="dxa"/>
          </w:tcPr>
          <w:p w:rsidR="00086D85" w:rsidRPr="006A0F3D" w:rsidRDefault="00313202">
            <w:pPr>
              <w:rPr>
                <w:sz w:val="20"/>
                <w:szCs w:val="20"/>
              </w:rPr>
            </w:pPr>
            <w:r w:rsidRPr="006A0F3D">
              <w:rPr>
                <w:sz w:val="20"/>
                <w:szCs w:val="20"/>
              </w:rPr>
              <w:t>Všichni učitelé</w:t>
            </w:r>
          </w:p>
        </w:tc>
      </w:tr>
      <w:tr w:rsidR="00086D85">
        <w:tc>
          <w:tcPr>
            <w:tcW w:w="1606" w:type="dxa"/>
          </w:tcPr>
          <w:p w:rsidR="00086D85" w:rsidRDefault="00086D85"/>
        </w:tc>
        <w:tc>
          <w:tcPr>
            <w:tcW w:w="5225" w:type="dxa"/>
          </w:tcPr>
          <w:p w:rsidR="00086D85" w:rsidRPr="006A0F3D" w:rsidRDefault="00313202">
            <w:pPr>
              <w:rPr>
                <w:sz w:val="20"/>
                <w:szCs w:val="20"/>
              </w:rPr>
            </w:pPr>
            <w:r w:rsidRPr="006A0F3D">
              <w:rPr>
                <w:sz w:val="20"/>
                <w:szCs w:val="20"/>
              </w:rPr>
              <w:t>Sportovní turnaje</w:t>
            </w:r>
          </w:p>
        </w:tc>
        <w:tc>
          <w:tcPr>
            <w:tcW w:w="2231" w:type="dxa"/>
          </w:tcPr>
          <w:p w:rsidR="00086D85" w:rsidRPr="006A0F3D" w:rsidRDefault="00313202">
            <w:pPr>
              <w:rPr>
                <w:sz w:val="20"/>
                <w:szCs w:val="20"/>
              </w:rPr>
            </w:pPr>
            <w:r w:rsidRPr="006A0F3D">
              <w:rPr>
                <w:sz w:val="20"/>
                <w:szCs w:val="20"/>
              </w:rPr>
              <w:t>Učitelé TV</w:t>
            </w:r>
          </w:p>
        </w:tc>
      </w:tr>
      <w:tr w:rsidR="00086D85">
        <w:tc>
          <w:tcPr>
            <w:tcW w:w="1606" w:type="dxa"/>
          </w:tcPr>
          <w:p w:rsidR="00086D85" w:rsidRDefault="00086D85"/>
        </w:tc>
        <w:tc>
          <w:tcPr>
            <w:tcW w:w="5225" w:type="dxa"/>
          </w:tcPr>
          <w:p w:rsidR="00086D85" w:rsidRPr="006A0F3D" w:rsidRDefault="00313202">
            <w:pPr>
              <w:rPr>
                <w:sz w:val="20"/>
                <w:szCs w:val="20"/>
              </w:rPr>
            </w:pPr>
            <w:r w:rsidRPr="006A0F3D">
              <w:rPr>
                <w:sz w:val="20"/>
                <w:szCs w:val="20"/>
              </w:rPr>
              <w:t>Projektové dny</w:t>
            </w:r>
          </w:p>
        </w:tc>
        <w:tc>
          <w:tcPr>
            <w:tcW w:w="2231" w:type="dxa"/>
          </w:tcPr>
          <w:p w:rsidR="00086D85" w:rsidRPr="006A0F3D" w:rsidRDefault="00313202">
            <w:pPr>
              <w:rPr>
                <w:sz w:val="20"/>
                <w:szCs w:val="20"/>
              </w:rPr>
            </w:pPr>
            <w:r w:rsidRPr="006A0F3D">
              <w:rPr>
                <w:sz w:val="20"/>
                <w:szCs w:val="20"/>
              </w:rPr>
              <w:t>Všichni učitelé</w:t>
            </w:r>
          </w:p>
        </w:tc>
      </w:tr>
      <w:tr w:rsidR="00086D85">
        <w:tc>
          <w:tcPr>
            <w:tcW w:w="1606" w:type="dxa"/>
          </w:tcPr>
          <w:p w:rsidR="00086D85" w:rsidRDefault="00086D85"/>
        </w:tc>
        <w:tc>
          <w:tcPr>
            <w:tcW w:w="5225" w:type="dxa"/>
          </w:tcPr>
          <w:p w:rsidR="00086D85" w:rsidRPr="006A0F3D" w:rsidRDefault="00313202">
            <w:pPr>
              <w:rPr>
                <w:sz w:val="20"/>
                <w:szCs w:val="20"/>
              </w:rPr>
            </w:pPr>
            <w:r w:rsidRPr="006A0F3D">
              <w:rPr>
                <w:sz w:val="20"/>
                <w:szCs w:val="20"/>
              </w:rPr>
              <w:t>Zahradní slavnost</w:t>
            </w:r>
          </w:p>
        </w:tc>
        <w:tc>
          <w:tcPr>
            <w:tcW w:w="2231" w:type="dxa"/>
          </w:tcPr>
          <w:p w:rsidR="00086D85" w:rsidRPr="006A0F3D" w:rsidRDefault="00313202">
            <w:pPr>
              <w:rPr>
                <w:sz w:val="20"/>
                <w:szCs w:val="20"/>
              </w:rPr>
            </w:pPr>
            <w:r w:rsidRPr="006A0F3D">
              <w:rPr>
                <w:sz w:val="20"/>
                <w:szCs w:val="20"/>
              </w:rPr>
              <w:t>Rodiče a všichni učitelé</w:t>
            </w:r>
          </w:p>
        </w:tc>
      </w:tr>
    </w:tbl>
    <w:p w:rsidR="00086D85" w:rsidRDefault="00086D85">
      <w:pPr>
        <w:rPr>
          <w:b/>
          <w:bCs/>
          <w:sz w:val="24"/>
          <w:szCs w:val="24"/>
          <w:u w:val="single"/>
        </w:rPr>
      </w:pPr>
    </w:p>
    <w:sectPr w:rsidR="00086D85"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F3B65D44-4EC8-462E-97C6-3432A3C1987F}"/>
    <w:embedBold r:id="rId2" w:fontKey="{CD392459-184B-4947-9CE3-8F91D044D798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3" w:fontKey="{E35EEC4E-2807-46C6-85FC-D84A09884C6D}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4" w:fontKey="{BC83B422-39C9-494B-9C6C-564C2A7FDEF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6D85"/>
    <w:rsid w:val="00086D85"/>
    <w:rsid w:val="00131D14"/>
    <w:rsid w:val="00313202"/>
    <w:rsid w:val="006A0F3D"/>
    <w:rsid w:val="00947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1CC1989-EBBC-4ED7-B40B-4088F67BF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cs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styleId="Mkatabulky">
    <w:name w:val="Table Grid"/>
    <w:basedOn w:val="Normlntabulka"/>
    <w:uiPriority w:val="39"/>
    <w:rsid w:val="00C500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uiPriority w:val="34"/>
    <w:qFormat/>
    <w:rsid w:val="00C50094"/>
    <w:pPr>
      <w:ind w:left="720"/>
      <w:contextualSpacing/>
    </w:p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iymQF53MAODdKDlvhOevtdnPwxQ==">CgMxLjAyDmguZTljc2V0b2ZlMHJyOAByITFpaUJsVGpjZU80NjE2UENYeXNkUGFEMDZISWVCU0hxTQ==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616</Words>
  <Characters>3641</Characters>
  <Application>Microsoft Office Word</Application>
  <DocSecurity>0</DocSecurity>
  <Lines>30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Jitka Mikesková</dc:creator>
  <cp:lastModifiedBy>Zuzana Žižková</cp:lastModifiedBy>
  <cp:revision>2</cp:revision>
  <dcterms:created xsi:type="dcterms:W3CDTF">2026-01-16T09:19:00Z</dcterms:created>
  <dcterms:modified xsi:type="dcterms:W3CDTF">2026-01-16T09:19:00Z</dcterms:modified>
</cp:coreProperties>
</file>